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BEE" w:rsidRDefault="00B72BEE" w:rsidP="00B72BEE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B72BEE" w:rsidRDefault="00B72BEE" w:rsidP="00B72BEE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B72BEE" w:rsidRDefault="00B72BEE" w:rsidP="00B72BEE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</w:t>
      </w:r>
      <w:r w:rsidR="006E3E86">
        <w:rPr>
          <w:b/>
          <w:szCs w:val="32"/>
        </w:rPr>
        <w:t xml:space="preserve"> </w:t>
      </w:r>
      <w:r>
        <w:rPr>
          <w:b/>
          <w:szCs w:val="32"/>
        </w:rPr>
        <w:t>РАЙОНА РОСТОВСКОЙ ОБЛАСТИ</w:t>
      </w:r>
    </w:p>
    <w:p w:rsidR="00B72BEE" w:rsidRDefault="00B72BEE" w:rsidP="00B72BEE"/>
    <w:p w:rsidR="00B72BEE" w:rsidRDefault="00B72BEE" w:rsidP="00B72B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72BEE" w:rsidRDefault="00B72BEE" w:rsidP="00B72BEE">
      <w:pPr>
        <w:rPr>
          <w:sz w:val="28"/>
          <w:szCs w:val="28"/>
        </w:rPr>
      </w:pPr>
    </w:p>
    <w:p w:rsidR="00B72BEE" w:rsidRDefault="00B72BEE" w:rsidP="00B72BE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967C2D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августа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2D7056">
        <w:rPr>
          <w:bCs/>
          <w:sz w:val="28"/>
          <w:szCs w:val="28"/>
        </w:rPr>
        <w:t xml:space="preserve">               </w:t>
      </w:r>
      <w:r>
        <w:rPr>
          <w:bCs/>
          <w:sz w:val="28"/>
          <w:szCs w:val="28"/>
        </w:rPr>
        <w:t xml:space="preserve">№  </w:t>
      </w:r>
      <w:r w:rsidR="002D7056">
        <w:rPr>
          <w:bCs/>
          <w:sz w:val="28"/>
          <w:szCs w:val="28"/>
        </w:rPr>
        <w:t>16-10</w:t>
      </w:r>
      <w:r>
        <w:rPr>
          <w:bCs/>
          <w:sz w:val="28"/>
          <w:szCs w:val="28"/>
        </w:rPr>
        <w:t xml:space="preserve"> </w:t>
      </w:r>
    </w:p>
    <w:p w:rsidR="00B72BEE" w:rsidRDefault="00B72BEE" w:rsidP="00B72BE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B72BEE" w:rsidRDefault="00B72BEE" w:rsidP="00B72BEE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220"/>
      </w:tblGrid>
      <w:tr w:rsidR="00B72BEE" w:rsidTr="00541F19">
        <w:tc>
          <w:tcPr>
            <w:tcW w:w="5220" w:type="dxa"/>
            <w:shd w:val="clear" w:color="auto" w:fill="auto"/>
          </w:tcPr>
          <w:p w:rsidR="00B72BEE" w:rsidRDefault="00B72BEE" w:rsidP="00B72BEE">
            <w:pPr>
              <w:pStyle w:val="31"/>
            </w:pPr>
            <w:r>
              <w:t xml:space="preserve">О регистрации </w:t>
            </w:r>
            <w:proofErr w:type="spellStart"/>
            <w:r>
              <w:t>Калмаковой</w:t>
            </w:r>
            <w:proofErr w:type="spellEnd"/>
            <w:r>
              <w:t xml:space="preserve"> Татьяны Валерьевны кандидатом в депутаты Собрания депутатов </w:t>
            </w:r>
            <w:proofErr w:type="spellStart"/>
            <w:r w:rsidR="0017017D">
              <w:t>Краснокутского</w:t>
            </w:r>
            <w:proofErr w:type="spellEnd"/>
            <w:r>
              <w:t xml:space="preserve"> сельского поселения по </w:t>
            </w:r>
            <w:proofErr w:type="spellStart"/>
            <w:r w:rsidR="0017017D">
              <w:t>Краснокутскому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B72BEE" w:rsidRPr="00364232" w:rsidRDefault="00B72BEE" w:rsidP="00B72BEE">
      <w:pPr>
        <w:jc w:val="both"/>
        <w:rPr>
          <w:sz w:val="16"/>
          <w:szCs w:val="16"/>
        </w:rPr>
      </w:pPr>
    </w:p>
    <w:p w:rsidR="00B72BEE" w:rsidRDefault="00B72BEE" w:rsidP="00B72BEE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Pr="00E6521A">
        <w:t xml:space="preserve"> </w:t>
      </w:r>
      <w:proofErr w:type="spellStart"/>
      <w:r>
        <w:t>Калмаковой</w:t>
      </w:r>
      <w:proofErr w:type="spellEnd"/>
      <w:r>
        <w:t xml:space="preserve"> Татьяны Валерьевны </w:t>
      </w:r>
      <w:r>
        <w:rPr>
          <w:szCs w:val="28"/>
        </w:rPr>
        <w:t>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17017D">
        <w:t>Краснокутского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17017D">
        <w:t>Краснокутскому</w:t>
      </w:r>
      <w:proofErr w:type="spellEnd"/>
      <w:r>
        <w:rPr>
          <w:szCs w:val="28"/>
        </w:rPr>
        <w:t xml:space="preserve"> 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</w:t>
      </w:r>
      <w:r w:rsidR="00A47626">
        <w:rPr>
          <w:szCs w:val="28"/>
        </w:rPr>
        <w:t>,</w:t>
      </w:r>
    </w:p>
    <w:p w:rsidR="00A47626" w:rsidRDefault="00A47626" w:rsidP="00B72BEE">
      <w:pPr>
        <w:pStyle w:val="-1"/>
        <w:spacing w:line="240" w:lineRule="auto"/>
      </w:pPr>
    </w:p>
    <w:p w:rsidR="00B72BEE" w:rsidRPr="003C5941" w:rsidRDefault="00B72BEE" w:rsidP="00B72BEE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B72BEE" w:rsidRPr="00364232" w:rsidRDefault="00B72BEE" w:rsidP="00B72BEE">
      <w:pPr>
        <w:pStyle w:val="a3"/>
        <w:jc w:val="center"/>
        <w:rPr>
          <w:b/>
          <w:sz w:val="16"/>
          <w:szCs w:val="16"/>
        </w:rPr>
      </w:pPr>
    </w:p>
    <w:p w:rsidR="00B72BEE" w:rsidRPr="007E0C25" w:rsidRDefault="00A47626" w:rsidP="00B72BEE">
      <w:pPr>
        <w:pStyle w:val="a3"/>
        <w:jc w:val="center"/>
      </w:pPr>
      <w:r>
        <w:rPr>
          <w:szCs w:val="28"/>
        </w:rPr>
        <w:t xml:space="preserve">Ростовской области </w:t>
      </w:r>
      <w:r w:rsidR="00B72BEE" w:rsidRPr="007E0C25">
        <w:t>ПОСТАНОВИЛА:</w:t>
      </w:r>
    </w:p>
    <w:p w:rsidR="00B72BEE" w:rsidRPr="00364232" w:rsidRDefault="00B72BEE" w:rsidP="00B72BEE">
      <w:pPr>
        <w:pStyle w:val="a3"/>
        <w:jc w:val="center"/>
        <w:rPr>
          <w:sz w:val="16"/>
          <w:szCs w:val="16"/>
        </w:rPr>
      </w:pPr>
    </w:p>
    <w:p w:rsidR="00B72BEE" w:rsidRDefault="00B72BEE" w:rsidP="00967C2D">
      <w:pPr>
        <w:ind w:firstLine="360"/>
        <w:jc w:val="both"/>
        <w:rPr>
          <w:szCs w:val="28"/>
        </w:rPr>
      </w:pPr>
      <w:r w:rsidRPr="00B72BEE"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 w:rsidR="0017017D">
        <w:rPr>
          <w:sz w:val="28"/>
          <w:szCs w:val="28"/>
        </w:rPr>
        <w:t>Краснокутского</w:t>
      </w:r>
      <w:proofErr w:type="spellEnd"/>
      <w:r w:rsidRPr="00B72BEE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17017D">
        <w:rPr>
          <w:sz w:val="28"/>
          <w:szCs w:val="28"/>
        </w:rPr>
        <w:t>Краснокутскому</w:t>
      </w:r>
      <w:proofErr w:type="spellEnd"/>
      <w:r w:rsidRPr="00B72BEE">
        <w:rPr>
          <w:sz w:val="28"/>
          <w:szCs w:val="28"/>
        </w:rPr>
        <w:t xml:space="preserve">  </w:t>
      </w:r>
      <w:proofErr w:type="spellStart"/>
      <w:r w:rsidRPr="00B72BEE">
        <w:rPr>
          <w:sz w:val="28"/>
          <w:szCs w:val="28"/>
        </w:rPr>
        <w:t>десятимандатному</w:t>
      </w:r>
      <w:proofErr w:type="spellEnd"/>
      <w:r w:rsidRPr="00B72BEE">
        <w:rPr>
          <w:sz w:val="28"/>
          <w:szCs w:val="28"/>
        </w:rPr>
        <w:t xml:space="preserve"> избирательному округу № 1 </w:t>
      </w:r>
      <w:proofErr w:type="spellStart"/>
      <w:r>
        <w:rPr>
          <w:sz w:val="28"/>
          <w:szCs w:val="28"/>
        </w:rPr>
        <w:t>Калмакову</w:t>
      </w:r>
      <w:proofErr w:type="spellEnd"/>
      <w:r>
        <w:rPr>
          <w:sz w:val="28"/>
          <w:szCs w:val="28"/>
        </w:rPr>
        <w:t xml:space="preserve"> Татьяну Валерьевну </w:t>
      </w:r>
      <w:r w:rsidRPr="00B72BEE">
        <w:rPr>
          <w:sz w:val="28"/>
          <w:szCs w:val="28"/>
        </w:rPr>
        <w:t xml:space="preserve">16.10.1984 года рождения; образование – высшее; место работы </w:t>
      </w:r>
      <w:r>
        <w:rPr>
          <w:sz w:val="28"/>
          <w:szCs w:val="28"/>
        </w:rPr>
        <w:t xml:space="preserve">- </w:t>
      </w:r>
      <w:r w:rsidRPr="00B72BEE">
        <w:rPr>
          <w:sz w:val="28"/>
          <w:szCs w:val="28"/>
        </w:rPr>
        <w:t>ООО «</w:t>
      </w:r>
      <w:proofErr w:type="spellStart"/>
      <w:r w:rsidRPr="00B72BEE">
        <w:rPr>
          <w:sz w:val="28"/>
          <w:szCs w:val="28"/>
        </w:rPr>
        <w:t>Энергопром</w:t>
      </w:r>
      <w:proofErr w:type="spellEnd"/>
      <w:r w:rsidRPr="00B72BEE">
        <w:rPr>
          <w:sz w:val="28"/>
          <w:szCs w:val="28"/>
        </w:rPr>
        <w:t>»,  юрист; место жительства – Ростовская область, город Шахты;</w:t>
      </w:r>
      <w:r w:rsidRPr="00E6521A">
        <w:rPr>
          <w:sz w:val="28"/>
          <w:szCs w:val="28"/>
        </w:rPr>
        <w:t xml:space="preserve"> </w:t>
      </w:r>
      <w:r w:rsidRPr="00B72BEE">
        <w:rPr>
          <w:sz w:val="28"/>
          <w:szCs w:val="28"/>
        </w:rPr>
        <w:t>самовыдвижение и выдать ей удостоверение о регистрации.</w:t>
      </w:r>
    </w:p>
    <w:p w:rsidR="00B72BEE" w:rsidRDefault="00B72BEE" w:rsidP="00967C2D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B72BEE" w:rsidRPr="00364232" w:rsidRDefault="00B72BEE" w:rsidP="00B72BEE">
      <w:pPr>
        <w:pStyle w:val="a3"/>
        <w:ind w:firstLine="720"/>
        <w:rPr>
          <w:sz w:val="16"/>
          <w:szCs w:val="16"/>
        </w:rPr>
      </w:pPr>
    </w:p>
    <w:p w:rsidR="00B72BEE" w:rsidRDefault="00B72BEE" w:rsidP="00B72BEE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>Дата регистрации 0</w:t>
      </w:r>
      <w:r w:rsidR="00967C2D">
        <w:rPr>
          <w:szCs w:val="28"/>
        </w:rPr>
        <w:t>2</w:t>
      </w:r>
      <w:r>
        <w:rPr>
          <w:szCs w:val="28"/>
        </w:rPr>
        <w:t xml:space="preserve"> августа 2016 года, время регистрации 16 часов 35 минут</w:t>
      </w:r>
      <w:r w:rsidR="00967C2D">
        <w:rPr>
          <w:szCs w:val="28"/>
        </w:rPr>
        <w:t>.</w:t>
      </w:r>
    </w:p>
    <w:p w:rsidR="00B72BEE" w:rsidRPr="00364232" w:rsidRDefault="00B72BEE" w:rsidP="00B72BEE">
      <w:pPr>
        <w:pStyle w:val="a3"/>
        <w:ind w:firstLine="360"/>
        <w:rPr>
          <w:sz w:val="16"/>
          <w:szCs w:val="16"/>
        </w:rPr>
      </w:pPr>
    </w:p>
    <w:p w:rsidR="00B72BEE" w:rsidRDefault="00B72BEE" w:rsidP="00B72BEE">
      <w:pPr>
        <w:pStyle w:val="a3"/>
        <w:ind w:firstLine="360"/>
      </w:pPr>
    </w:p>
    <w:p w:rsidR="00B72BEE" w:rsidRDefault="00B72BEE" w:rsidP="00B72BEE">
      <w:pPr>
        <w:pStyle w:val="3"/>
      </w:pPr>
      <w:r>
        <w:t>Председатель комиссии                                                       Ю.А. Точеный</w:t>
      </w:r>
    </w:p>
    <w:p w:rsidR="00B72BEE" w:rsidRDefault="00B72BEE" w:rsidP="00B72BEE">
      <w:pPr>
        <w:rPr>
          <w:sz w:val="28"/>
        </w:rPr>
      </w:pPr>
    </w:p>
    <w:p w:rsidR="00B72BEE" w:rsidRDefault="00B72BEE" w:rsidP="00B72BEE">
      <w:r>
        <w:rPr>
          <w:sz w:val="28"/>
        </w:rPr>
        <w:t>Секретарь комиссии                                                              Т.А. Болдырева</w:t>
      </w:r>
    </w:p>
    <w:p w:rsidR="00B72BEE" w:rsidRDefault="00B72BEE" w:rsidP="00B72BEE"/>
    <w:p w:rsidR="00FE2A5A" w:rsidRDefault="00FE2A5A"/>
    <w:sectPr w:rsidR="00FE2A5A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2BEE"/>
    <w:rsid w:val="000249E2"/>
    <w:rsid w:val="00140DE4"/>
    <w:rsid w:val="001529AC"/>
    <w:rsid w:val="0017017D"/>
    <w:rsid w:val="00245E2D"/>
    <w:rsid w:val="002D7056"/>
    <w:rsid w:val="003656AA"/>
    <w:rsid w:val="00606713"/>
    <w:rsid w:val="0067389F"/>
    <w:rsid w:val="006E3E86"/>
    <w:rsid w:val="00967C2D"/>
    <w:rsid w:val="00A47626"/>
    <w:rsid w:val="00B7029A"/>
    <w:rsid w:val="00B72BEE"/>
    <w:rsid w:val="00E55CDD"/>
    <w:rsid w:val="00ED4D55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B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72BEE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B72BEE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B72BEE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2BE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72BEE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B7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B72BEE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B72BE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B72BEE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B72BE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B72BEE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footer"/>
    <w:basedOn w:val="a"/>
    <w:link w:val="a6"/>
    <w:uiPriority w:val="99"/>
    <w:semiHidden/>
    <w:rsid w:val="00B72BE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72BE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247</Words>
  <Characters>1411</Characters>
  <Application>Microsoft Office Word</Application>
  <DocSecurity>0</DocSecurity>
  <Lines>11</Lines>
  <Paragraphs>3</Paragraphs>
  <ScaleCrop>false</ScaleCrop>
  <Company>TIZB</Company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6</cp:revision>
  <dcterms:created xsi:type="dcterms:W3CDTF">2016-08-01T15:41:00Z</dcterms:created>
  <dcterms:modified xsi:type="dcterms:W3CDTF">2017-01-10T08:55:00Z</dcterms:modified>
</cp:coreProperties>
</file>