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EA" w:rsidRDefault="00243BEA" w:rsidP="00243BE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43BEA" w:rsidRDefault="00243BEA" w:rsidP="00243BE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43BEA" w:rsidRDefault="00243BEA" w:rsidP="00243BE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F9424B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243BEA" w:rsidRDefault="00243BEA" w:rsidP="00243BEA"/>
    <w:p w:rsidR="00243BEA" w:rsidRDefault="00243BEA" w:rsidP="00243B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43BEA" w:rsidRDefault="00243BEA" w:rsidP="00243BEA">
      <w:pPr>
        <w:rPr>
          <w:sz w:val="28"/>
          <w:szCs w:val="28"/>
        </w:rPr>
      </w:pPr>
    </w:p>
    <w:p w:rsidR="00243BEA" w:rsidRDefault="00243BEA" w:rsidP="00243BE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E44787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44787">
        <w:rPr>
          <w:bCs/>
          <w:sz w:val="28"/>
          <w:szCs w:val="28"/>
        </w:rPr>
        <w:t xml:space="preserve">           </w:t>
      </w:r>
      <w:r w:rsidR="00F9424B">
        <w:rPr>
          <w:bCs/>
          <w:sz w:val="28"/>
          <w:szCs w:val="28"/>
        </w:rPr>
        <w:t xml:space="preserve">   </w:t>
      </w:r>
      <w:r w:rsidR="00E4478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="00E44787">
        <w:rPr>
          <w:bCs/>
          <w:sz w:val="28"/>
          <w:szCs w:val="28"/>
        </w:rPr>
        <w:t>16-12</w:t>
      </w:r>
      <w:r>
        <w:rPr>
          <w:bCs/>
          <w:sz w:val="28"/>
          <w:szCs w:val="28"/>
        </w:rPr>
        <w:t xml:space="preserve">   </w:t>
      </w:r>
    </w:p>
    <w:p w:rsidR="00243BEA" w:rsidRDefault="00243BEA" w:rsidP="00243BE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43BEA" w:rsidRDefault="00243BEA" w:rsidP="00243BE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243BEA" w:rsidTr="00541F19">
        <w:tc>
          <w:tcPr>
            <w:tcW w:w="5220" w:type="dxa"/>
            <w:shd w:val="clear" w:color="auto" w:fill="auto"/>
          </w:tcPr>
          <w:p w:rsidR="00243BEA" w:rsidRDefault="00243BEA" w:rsidP="00541F19">
            <w:pPr>
              <w:pStyle w:val="31"/>
            </w:pPr>
            <w:r>
              <w:t xml:space="preserve">О регистрации Рябухина Александра Васильевича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четырехмандатному</w:t>
            </w:r>
            <w:proofErr w:type="spellEnd"/>
            <w:r>
              <w:t xml:space="preserve"> избирательному округу № 2</w:t>
            </w:r>
          </w:p>
        </w:tc>
      </w:tr>
    </w:tbl>
    <w:p w:rsidR="00243BEA" w:rsidRPr="00364232" w:rsidRDefault="00243BEA" w:rsidP="00243BEA">
      <w:pPr>
        <w:jc w:val="both"/>
        <w:rPr>
          <w:sz w:val="16"/>
          <w:szCs w:val="16"/>
        </w:rPr>
      </w:pPr>
    </w:p>
    <w:p w:rsidR="00243BEA" w:rsidRDefault="00243BEA" w:rsidP="00243BEA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Pr="00E6521A">
        <w:t xml:space="preserve"> </w:t>
      </w:r>
      <w:r>
        <w:t xml:space="preserve">Рябухина Александра Васильевича </w:t>
      </w:r>
      <w:r>
        <w:rPr>
          <w:szCs w:val="28"/>
        </w:rPr>
        <w:t>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Краснолучского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Краснолучскому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четырехмандатному</w:t>
      </w:r>
      <w:proofErr w:type="spellEnd"/>
      <w:r>
        <w:rPr>
          <w:szCs w:val="28"/>
        </w:rPr>
        <w:t xml:space="preserve"> избирательному округу № 2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E44787">
        <w:rPr>
          <w:szCs w:val="28"/>
        </w:rPr>
        <w:t>,</w:t>
      </w:r>
    </w:p>
    <w:p w:rsidR="00F9424B" w:rsidRDefault="00F9424B" w:rsidP="00243BEA">
      <w:pPr>
        <w:pStyle w:val="-1"/>
        <w:spacing w:line="240" w:lineRule="auto"/>
      </w:pPr>
    </w:p>
    <w:p w:rsidR="00243BEA" w:rsidRPr="003C5941" w:rsidRDefault="00243BEA" w:rsidP="00243BE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43BEA" w:rsidRPr="00364232" w:rsidRDefault="00243BEA" w:rsidP="00243BEA">
      <w:pPr>
        <w:pStyle w:val="a3"/>
        <w:jc w:val="center"/>
        <w:rPr>
          <w:b/>
          <w:sz w:val="16"/>
          <w:szCs w:val="16"/>
        </w:rPr>
      </w:pPr>
    </w:p>
    <w:p w:rsidR="00243BEA" w:rsidRPr="007E0C25" w:rsidRDefault="00E44787" w:rsidP="00243BEA">
      <w:pPr>
        <w:pStyle w:val="a3"/>
        <w:jc w:val="center"/>
      </w:pPr>
      <w:r>
        <w:rPr>
          <w:szCs w:val="28"/>
        </w:rPr>
        <w:t>Ростовской области</w:t>
      </w:r>
      <w:r w:rsidRPr="007E0C25">
        <w:t xml:space="preserve"> </w:t>
      </w:r>
      <w:r w:rsidR="00243BEA" w:rsidRPr="007E0C25">
        <w:t>ПОСТАНОВИЛА:</w:t>
      </w:r>
    </w:p>
    <w:p w:rsidR="00243BEA" w:rsidRPr="00364232" w:rsidRDefault="00243BEA" w:rsidP="00243BEA">
      <w:pPr>
        <w:pStyle w:val="a3"/>
        <w:jc w:val="center"/>
        <w:rPr>
          <w:sz w:val="16"/>
          <w:szCs w:val="16"/>
        </w:rPr>
      </w:pPr>
    </w:p>
    <w:p w:rsidR="00243BEA" w:rsidRPr="00243BEA" w:rsidRDefault="00243BEA" w:rsidP="00E44787">
      <w:pPr>
        <w:ind w:firstLine="708"/>
        <w:jc w:val="both"/>
        <w:rPr>
          <w:sz w:val="28"/>
          <w:szCs w:val="28"/>
        </w:rPr>
      </w:pPr>
      <w:r w:rsidRPr="00B72BEE"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 w:rsidRPr="00B72BEE">
        <w:rPr>
          <w:sz w:val="28"/>
          <w:szCs w:val="28"/>
        </w:rPr>
        <w:t>Краснолучского</w:t>
      </w:r>
      <w:proofErr w:type="spellEnd"/>
      <w:r w:rsidRPr="00B72BEE">
        <w:rPr>
          <w:sz w:val="28"/>
          <w:szCs w:val="28"/>
        </w:rPr>
        <w:t xml:space="preserve"> сельского поселения Октябрьского района Ростовской о</w:t>
      </w:r>
      <w:r>
        <w:rPr>
          <w:sz w:val="28"/>
          <w:szCs w:val="28"/>
        </w:rPr>
        <w:t xml:space="preserve">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четырех</w:t>
      </w:r>
      <w:r w:rsidRPr="00B72BEE"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№2</w:t>
      </w:r>
      <w:r w:rsidRPr="00B72BEE">
        <w:rPr>
          <w:sz w:val="28"/>
          <w:szCs w:val="28"/>
        </w:rPr>
        <w:t xml:space="preserve"> </w:t>
      </w:r>
      <w:r w:rsidRPr="00243BEA">
        <w:rPr>
          <w:sz w:val="28"/>
          <w:szCs w:val="28"/>
        </w:rPr>
        <w:t>Рябухина Александра Васильевича</w:t>
      </w:r>
      <w:r>
        <w:rPr>
          <w:sz w:val="28"/>
          <w:szCs w:val="28"/>
        </w:rPr>
        <w:t xml:space="preserve"> </w:t>
      </w:r>
      <w:r w:rsidRPr="00243BEA">
        <w:rPr>
          <w:sz w:val="28"/>
          <w:szCs w:val="28"/>
        </w:rPr>
        <w:t>08.12.1936 года рождения; образование высшее;  пенсионер, место жительства – Ростовская область, Октябрьский район, хутор Красный Луч</w:t>
      </w:r>
      <w:r w:rsidRPr="00B72BEE">
        <w:rPr>
          <w:sz w:val="28"/>
          <w:szCs w:val="28"/>
        </w:rPr>
        <w:t>;</w:t>
      </w:r>
      <w:r w:rsidRPr="00E6521A">
        <w:rPr>
          <w:sz w:val="28"/>
          <w:szCs w:val="28"/>
        </w:rPr>
        <w:t xml:space="preserve"> </w:t>
      </w:r>
      <w:r w:rsidRPr="00B72BEE">
        <w:rPr>
          <w:sz w:val="28"/>
          <w:szCs w:val="28"/>
        </w:rPr>
        <w:t xml:space="preserve">самовыдвижение и </w:t>
      </w:r>
      <w:r>
        <w:rPr>
          <w:sz w:val="28"/>
          <w:szCs w:val="28"/>
        </w:rPr>
        <w:t>выдать ему</w:t>
      </w:r>
      <w:r w:rsidRPr="00B72BEE">
        <w:rPr>
          <w:sz w:val="28"/>
          <w:szCs w:val="28"/>
        </w:rPr>
        <w:t xml:space="preserve"> удостоверение о регистрации.</w:t>
      </w:r>
    </w:p>
    <w:p w:rsidR="00243BEA" w:rsidRDefault="00243BEA" w:rsidP="00243BE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243BEA" w:rsidRPr="00364232" w:rsidRDefault="00243BEA" w:rsidP="00243BEA">
      <w:pPr>
        <w:pStyle w:val="a3"/>
        <w:ind w:firstLine="720"/>
        <w:rPr>
          <w:sz w:val="16"/>
          <w:szCs w:val="16"/>
        </w:rPr>
      </w:pPr>
    </w:p>
    <w:p w:rsidR="00243BEA" w:rsidRDefault="00243BEA" w:rsidP="00243BE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E44787">
        <w:rPr>
          <w:szCs w:val="28"/>
        </w:rPr>
        <w:t>2</w:t>
      </w:r>
      <w:r>
        <w:rPr>
          <w:szCs w:val="28"/>
        </w:rPr>
        <w:t xml:space="preserve"> августа 2016 года, время регистрации 16 часов 45 минут</w:t>
      </w:r>
      <w:r w:rsidR="00F9424B">
        <w:rPr>
          <w:szCs w:val="28"/>
        </w:rPr>
        <w:t>.</w:t>
      </w:r>
    </w:p>
    <w:p w:rsidR="00243BEA" w:rsidRPr="00364232" w:rsidRDefault="00243BEA" w:rsidP="00243BEA">
      <w:pPr>
        <w:pStyle w:val="a3"/>
        <w:ind w:firstLine="360"/>
        <w:rPr>
          <w:sz w:val="16"/>
          <w:szCs w:val="16"/>
        </w:rPr>
      </w:pPr>
    </w:p>
    <w:p w:rsidR="00243BEA" w:rsidRDefault="00243BEA" w:rsidP="00243BEA">
      <w:pPr>
        <w:pStyle w:val="a3"/>
        <w:ind w:firstLine="360"/>
      </w:pPr>
    </w:p>
    <w:p w:rsidR="00243BEA" w:rsidRDefault="00243BEA" w:rsidP="00243BEA">
      <w:pPr>
        <w:pStyle w:val="3"/>
      </w:pPr>
      <w:r>
        <w:t>Председатель комиссии                                                       Ю.А. Точеный</w:t>
      </w:r>
    </w:p>
    <w:p w:rsidR="00243BEA" w:rsidRDefault="00243BEA" w:rsidP="00243BEA">
      <w:pPr>
        <w:rPr>
          <w:sz w:val="28"/>
        </w:rPr>
      </w:pPr>
    </w:p>
    <w:p w:rsidR="00243BEA" w:rsidRDefault="00243BEA" w:rsidP="00243BEA">
      <w:r>
        <w:rPr>
          <w:sz w:val="28"/>
        </w:rPr>
        <w:t>Секретарь комиссии                                                              Т.А. Болдырева</w:t>
      </w:r>
    </w:p>
    <w:p w:rsidR="00243BEA" w:rsidRDefault="00243BEA" w:rsidP="00243BEA"/>
    <w:p w:rsidR="00FE2A5A" w:rsidRDefault="00FE2A5A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BEA"/>
    <w:rsid w:val="00140DE4"/>
    <w:rsid w:val="001529AC"/>
    <w:rsid w:val="00243BEA"/>
    <w:rsid w:val="00245E2D"/>
    <w:rsid w:val="00542C14"/>
    <w:rsid w:val="0067389F"/>
    <w:rsid w:val="00DF1498"/>
    <w:rsid w:val="00E44787"/>
    <w:rsid w:val="00ED4D55"/>
    <w:rsid w:val="00F9424B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3BE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43BE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43BE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3BE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43BE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43BE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43BE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43BE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43BE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43BE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43BE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5C226-B00A-4207-9C3F-CAA0CF1AE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1414</Characters>
  <Application>Microsoft Office Word</Application>
  <DocSecurity>0</DocSecurity>
  <Lines>11</Lines>
  <Paragraphs>3</Paragraphs>
  <ScaleCrop>false</ScaleCrop>
  <Company>TIZB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3</cp:revision>
  <dcterms:created xsi:type="dcterms:W3CDTF">2016-08-01T15:55:00Z</dcterms:created>
  <dcterms:modified xsi:type="dcterms:W3CDTF">2017-01-10T08:54:00Z</dcterms:modified>
</cp:coreProperties>
</file>