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F5674A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13-</w:t>
      </w:r>
      <w:r w:rsidR="00592FDD">
        <w:rPr>
          <w:bCs/>
          <w:sz w:val="28"/>
          <w:szCs w:val="28"/>
        </w:rPr>
        <w:t>8</w:t>
      </w:r>
      <w:bookmarkStart w:id="0" w:name="_GoBack"/>
      <w:bookmarkEnd w:id="0"/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B47B77">
        <w:tc>
          <w:tcPr>
            <w:tcW w:w="5571" w:type="dxa"/>
            <w:shd w:val="clear" w:color="auto" w:fill="auto"/>
          </w:tcPr>
          <w:p w:rsidR="008A287D" w:rsidRDefault="008A287D" w:rsidP="00A1205F">
            <w:pPr>
              <w:pStyle w:val="31"/>
            </w:pPr>
            <w:r>
              <w:t>О</w:t>
            </w:r>
            <w:r w:rsidR="00A1205F">
              <w:t xml:space="preserve">б отказе в </w:t>
            </w:r>
            <w:r>
              <w:t xml:space="preserve">регистрации </w:t>
            </w:r>
            <w:proofErr w:type="spellStart"/>
            <w:r w:rsidR="00A1205F">
              <w:t>Надоненко</w:t>
            </w:r>
            <w:proofErr w:type="spellEnd"/>
            <w:r w:rsidR="00A1205F">
              <w:t xml:space="preserve"> Сергею</w:t>
            </w:r>
            <w:r w:rsidR="00B47B77">
              <w:t xml:space="preserve"> Юрьевич</w:t>
            </w:r>
            <w:r w:rsidR="00A1205F">
              <w:t>у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B47B77">
              <w:t>Персиановского</w:t>
            </w:r>
            <w:proofErr w:type="spellEnd"/>
            <w:r w:rsidR="00B47B77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r w:rsidR="00A1205F">
              <w:t xml:space="preserve"> пятого созыва</w:t>
            </w:r>
            <w:r w:rsidR="005C5405" w:rsidRPr="005C5405">
              <w:t xml:space="preserve"> по </w:t>
            </w:r>
            <w:proofErr w:type="spellStart"/>
            <w:r w:rsidR="00B47B77">
              <w:t>Персиановскому</w:t>
            </w:r>
            <w:proofErr w:type="spellEnd"/>
            <w:r w:rsidR="00B47B77">
              <w:t xml:space="preserve"> </w:t>
            </w:r>
            <w:proofErr w:type="spellStart"/>
            <w:r w:rsidR="00B47B77">
              <w:t>пятнадца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Default="008A287D" w:rsidP="005C5405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B47B77">
        <w:rPr>
          <w:sz w:val="28"/>
          <w:szCs w:val="28"/>
        </w:rPr>
        <w:t>Надоненко</w:t>
      </w:r>
      <w:proofErr w:type="spellEnd"/>
      <w:r w:rsidR="00B47B77">
        <w:rPr>
          <w:sz w:val="28"/>
          <w:szCs w:val="28"/>
        </w:rPr>
        <w:t xml:space="preserve"> Сергея Юрьевича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47B77">
        <w:rPr>
          <w:sz w:val="28"/>
          <w:szCs w:val="28"/>
        </w:rPr>
        <w:t>Персиановского</w:t>
      </w:r>
      <w:proofErr w:type="spellEnd"/>
      <w:r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B47B77">
        <w:rPr>
          <w:sz w:val="28"/>
          <w:szCs w:val="28"/>
        </w:rPr>
        <w:t>Персиановскому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B47B77">
        <w:rPr>
          <w:sz w:val="28"/>
          <w:szCs w:val="28"/>
        </w:rPr>
        <w:t>пятнадца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A1205F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A1205F">
        <w:rPr>
          <w:sz w:val="28"/>
          <w:szCs w:val="28"/>
        </w:rPr>
        <w:t>Территориальная избирательная комиссия</w:t>
      </w:r>
      <w:proofErr w:type="gramEnd"/>
      <w:r w:rsidR="00A1205F">
        <w:rPr>
          <w:sz w:val="28"/>
          <w:szCs w:val="28"/>
        </w:rPr>
        <w:t xml:space="preserve"> </w:t>
      </w:r>
      <w:r w:rsidR="004A43F3">
        <w:rPr>
          <w:sz w:val="28"/>
          <w:szCs w:val="28"/>
        </w:rPr>
        <w:t xml:space="preserve">Октябрьского района </w:t>
      </w:r>
      <w:r w:rsidR="00A1205F">
        <w:rPr>
          <w:sz w:val="28"/>
          <w:szCs w:val="28"/>
        </w:rPr>
        <w:t>УСТАНОВИЛА:</w:t>
      </w:r>
    </w:p>
    <w:p w:rsidR="00A1205F" w:rsidRDefault="00A1205F" w:rsidP="00A1205F">
      <w:pPr>
        <w:pStyle w:val="Postan"/>
        <w:ind w:firstLine="851"/>
        <w:jc w:val="both"/>
        <w:rPr>
          <w:color w:val="FF0000"/>
          <w:szCs w:val="28"/>
        </w:rPr>
      </w:pPr>
      <w:r>
        <w:rPr>
          <w:szCs w:val="28"/>
        </w:rPr>
        <w:t xml:space="preserve">Кандидатом  в депутаты Собрания депутатов </w:t>
      </w:r>
      <w:proofErr w:type="spellStart"/>
      <w:r>
        <w:rPr>
          <w:szCs w:val="28"/>
        </w:rPr>
        <w:t>Персиановского</w:t>
      </w:r>
      <w:proofErr w:type="spellEnd"/>
      <w:r w:rsidRPr="005C5405">
        <w:rPr>
          <w:szCs w:val="28"/>
        </w:rPr>
        <w:t xml:space="preserve"> сельского поселения Октябрьского района Ростовской области по </w:t>
      </w:r>
      <w:proofErr w:type="spellStart"/>
      <w:r>
        <w:rPr>
          <w:szCs w:val="28"/>
        </w:rPr>
        <w:t>Персиановскому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пятнадца</w:t>
      </w:r>
      <w:r w:rsidRPr="005C5405">
        <w:rPr>
          <w:szCs w:val="28"/>
        </w:rPr>
        <w:t>тимандатному</w:t>
      </w:r>
      <w:proofErr w:type="spellEnd"/>
      <w:r w:rsidRPr="005C5405">
        <w:rPr>
          <w:szCs w:val="28"/>
        </w:rPr>
        <w:t xml:space="preserve"> избирательному округу № 1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Надоненко</w:t>
      </w:r>
      <w:proofErr w:type="spellEnd"/>
      <w:r>
        <w:rPr>
          <w:szCs w:val="28"/>
        </w:rPr>
        <w:t xml:space="preserve"> Сергеем Юрьевичем ни при выдвижении, ни при пред</w:t>
      </w:r>
      <w:r w:rsidR="004A43F3">
        <w:rPr>
          <w:szCs w:val="28"/>
        </w:rPr>
        <w:t>о</w:t>
      </w:r>
      <w:r>
        <w:rPr>
          <w:szCs w:val="28"/>
        </w:rPr>
        <w:t xml:space="preserve">ставлении документов для регистрации кандидатом  не указаны сведения  о наличии у него судимости.  Вместе с тем,   частью 4 статьи 21  </w:t>
      </w:r>
      <w:r w:rsidRPr="005C5405">
        <w:rPr>
          <w:szCs w:val="28"/>
        </w:rPr>
        <w:t xml:space="preserve">Областного закона </w:t>
      </w:r>
      <w:r>
        <w:rPr>
          <w:szCs w:val="28"/>
        </w:rPr>
        <w:t xml:space="preserve">от 12.05.2016 №525-ЗС </w:t>
      </w:r>
      <w:r w:rsidRPr="005C5405">
        <w:rPr>
          <w:szCs w:val="28"/>
        </w:rPr>
        <w:t>«</w:t>
      </w:r>
      <w:r w:rsidRPr="005C5405">
        <w:rPr>
          <w:szCs w:val="28"/>
          <w:lang w:eastAsia="ar-SA"/>
        </w:rPr>
        <w:t>О выборах и референдумах в Ростовской области»</w:t>
      </w:r>
      <w:r w:rsidRPr="005C5405">
        <w:rPr>
          <w:szCs w:val="28"/>
        </w:rPr>
        <w:t>"</w:t>
      </w:r>
      <w:r>
        <w:rPr>
          <w:szCs w:val="28"/>
        </w:rPr>
        <w:t xml:space="preserve"> предусмотрен</w:t>
      </w:r>
      <w:r w:rsidR="004A43F3">
        <w:rPr>
          <w:szCs w:val="28"/>
        </w:rPr>
        <w:t>а обязанность кандидата указать  в заявлении сведения</w:t>
      </w:r>
      <w:r>
        <w:rPr>
          <w:szCs w:val="28"/>
        </w:rPr>
        <w:t xml:space="preserve"> о </w:t>
      </w:r>
      <w:r w:rsidR="004A43F3">
        <w:rPr>
          <w:szCs w:val="28"/>
        </w:rPr>
        <w:t xml:space="preserve">наличие </w:t>
      </w:r>
      <w:r>
        <w:rPr>
          <w:szCs w:val="28"/>
        </w:rPr>
        <w:t>судимости кандидата,  а если судимость снята или пога</w:t>
      </w:r>
      <w:r w:rsidR="004A43F3">
        <w:rPr>
          <w:szCs w:val="28"/>
        </w:rPr>
        <w:t>шена, - также сведения</w:t>
      </w:r>
      <w:r>
        <w:rPr>
          <w:szCs w:val="28"/>
        </w:rPr>
        <w:t xml:space="preserve"> о дате снятия или погашения судимости.  На основании  ответа Информационного центра ГУ МВД России по Ростовской области на  запрос избирательной комиссии   </w:t>
      </w:r>
      <w:proofErr w:type="spellStart"/>
      <w:r w:rsidR="003E2E92">
        <w:rPr>
          <w:szCs w:val="28"/>
        </w:rPr>
        <w:t>Надоненко</w:t>
      </w:r>
      <w:proofErr w:type="spellEnd"/>
      <w:r w:rsidR="003E2E92">
        <w:rPr>
          <w:szCs w:val="28"/>
        </w:rPr>
        <w:t xml:space="preserve"> С.Ю.</w:t>
      </w:r>
      <w:r>
        <w:rPr>
          <w:szCs w:val="28"/>
        </w:rPr>
        <w:t xml:space="preserve"> был осужден (информация прилагается). </w:t>
      </w:r>
    </w:p>
    <w:p w:rsidR="00A1205F" w:rsidRDefault="00A1205F" w:rsidP="00A1205F">
      <w:pPr>
        <w:pStyle w:val="Postan"/>
        <w:ind w:firstLine="851"/>
        <w:jc w:val="both"/>
      </w:pPr>
      <w:r w:rsidRPr="00FC4D3C">
        <w:rPr>
          <w:szCs w:val="28"/>
        </w:rPr>
        <w:t>На основании  п</w:t>
      </w:r>
      <w:r w:rsidR="004A43F3">
        <w:rPr>
          <w:szCs w:val="28"/>
        </w:rPr>
        <w:t>одпункта</w:t>
      </w:r>
      <w:r>
        <w:rPr>
          <w:szCs w:val="28"/>
        </w:rPr>
        <w:t xml:space="preserve"> «</w:t>
      </w:r>
      <w:r w:rsidRPr="00FC4D3C">
        <w:rPr>
          <w:szCs w:val="28"/>
        </w:rPr>
        <w:t>е</w:t>
      </w:r>
      <w:r w:rsidR="004A43F3">
        <w:rPr>
          <w:szCs w:val="28"/>
        </w:rPr>
        <w:t xml:space="preserve">» пункта </w:t>
      </w:r>
      <w:r>
        <w:rPr>
          <w:szCs w:val="28"/>
        </w:rPr>
        <w:t>24 ст</w:t>
      </w:r>
      <w:r w:rsidR="004A43F3">
        <w:rPr>
          <w:szCs w:val="28"/>
        </w:rPr>
        <w:t xml:space="preserve">атьи </w:t>
      </w:r>
      <w:r w:rsidRPr="00FC4D3C">
        <w:rPr>
          <w:szCs w:val="28"/>
        </w:rPr>
        <w:t xml:space="preserve">38  </w:t>
      </w:r>
      <w:r w:rsidRPr="00FC4D3C">
        <w:t>Федерального закона от 12.06.2002 №  67-ФС</w:t>
      </w:r>
      <w:r>
        <w:t xml:space="preserve"> «Об основных гарантиях избирательных прав и права на участие в референдуме граждан Российской Федерации»</w:t>
      </w:r>
      <w:r w:rsidR="004A43F3">
        <w:t>,</w:t>
      </w:r>
    </w:p>
    <w:p w:rsidR="004A43F3" w:rsidRPr="0076407F" w:rsidRDefault="004A43F3" w:rsidP="00A1205F">
      <w:pPr>
        <w:pStyle w:val="Postan"/>
        <w:ind w:firstLine="851"/>
        <w:jc w:val="both"/>
        <w:rPr>
          <w:szCs w:val="28"/>
        </w:rPr>
      </w:pPr>
    </w:p>
    <w:p w:rsidR="00A1205F" w:rsidRPr="005C5405" w:rsidRDefault="00A1205F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A43F3" w:rsidRDefault="008A287D" w:rsidP="004A43F3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="004A43F3">
        <w:rPr>
          <w:sz w:val="28"/>
          <w:szCs w:val="28"/>
        </w:rPr>
        <w:t xml:space="preserve">Отказать </w:t>
      </w:r>
      <w:proofErr w:type="spellStart"/>
      <w:r w:rsidR="004A43F3">
        <w:rPr>
          <w:sz w:val="28"/>
          <w:szCs w:val="28"/>
        </w:rPr>
        <w:t>Надоненко</w:t>
      </w:r>
      <w:proofErr w:type="spellEnd"/>
      <w:r w:rsidR="004A43F3">
        <w:rPr>
          <w:sz w:val="28"/>
          <w:szCs w:val="28"/>
        </w:rPr>
        <w:t xml:space="preserve"> Сергею Юрьевичу  в регистрации </w:t>
      </w:r>
      <w:r w:rsidRPr="00424546">
        <w:rPr>
          <w:sz w:val="28"/>
          <w:szCs w:val="28"/>
        </w:rPr>
        <w:t xml:space="preserve"> кандидатом в депутаты Собрания депутатов </w:t>
      </w:r>
      <w:proofErr w:type="spellStart"/>
      <w:r w:rsidR="00B47B77">
        <w:rPr>
          <w:sz w:val="28"/>
          <w:szCs w:val="28"/>
        </w:rPr>
        <w:t>Персиановского</w:t>
      </w:r>
      <w:proofErr w:type="spellEnd"/>
      <w:r w:rsidR="00B47B77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B47B77">
        <w:rPr>
          <w:sz w:val="28"/>
          <w:szCs w:val="28"/>
        </w:rPr>
        <w:t>Персиановскому</w:t>
      </w:r>
      <w:proofErr w:type="spellEnd"/>
      <w:r w:rsidR="00B47B77">
        <w:rPr>
          <w:sz w:val="28"/>
          <w:szCs w:val="28"/>
        </w:rPr>
        <w:t xml:space="preserve"> </w:t>
      </w:r>
      <w:proofErr w:type="spellStart"/>
      <w:r w:rsidR="00B47B77">
        <w:rPr>
          <w:sz w:val="28"/>
          <w:szCs w:val="28"/>
        </w:rPr>
        <w:t>пятнадца</w:t>
      </w:r>
      <w:r w:rsidR="00B47B77" w:rsidRPr="005C5405">
        <w:rPr>
          <w:sz w:val="28"/>
          <w:szCs w:val="28"/>
        </w:rPr>
        <w:t>тимандатному</w:t>
      </w:r>
      <w:proofErr w:type="spellEnd"/>
      <w:r w:rsidR="00B47B77" w:rsidRPr="005C5405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избирательному округу № 1</w:t>
      </w:r>
      <w:r w:rsidR="004A43F3">
        <w:rPr>
          <w:sz w:val="28"/>
          <w:szCs w:val="28"/>
        </w:rPr>
        <w:t>.</w:t>
      </w:r>
      <w:r w:rsidR="005C5405" w:rsidRPr="00424546">
        <w:rPr>
          <w:sz w:val="28"/>
          <w:szCs w:val="28"/>
        </w:rPr>
        <w:t xml:space="preserve"> </w:t>
      </w:r>
    </w:p>
    <w:p w:rsidR="004A43F3" w:rsidRDefault="00424546" w:rsidP="004A43F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r w:rsidR="003E2E92">
        <w:rPr>
          <w:sz w:val="28"/>
          <w:szCs w:val="28"/>
        </w:rPr>
        <w:t>копию настоящее постановления</w:t>
      </w:r>
      <w:r w:rsidR="004A43F3">
        <w:rPr>
          <w:sz w:val="28"/>
          <w:szCs w:val="28"/>
        </w:rPr>
        <w:t xml:space="preserve"> </w:t>
      </w:r>
      <w:proofErr w:type="spellStart"/>
      <w:r w:rsidR="004A43F3">
        <w:rPr>
          <w:sz w:val="28"/>
          <w:szCs w:val="28"/>
        </w:rPr>
        <w:t>Надоненко</w:t>
      </w:r>
      <w:proofErr w:type="spellEnd"/>
      <w:r w:rsidR="004A43F3">
        <w:rPr>
          <w:sz w:val="28"/>
          <w:szCs w:val="28"/>
        </w:rPr>
        <w:t xml:space="preserve"> С.Ю. </w:t>
      </w:r>
    </w:p>
    <w:p w:rsidR="00424546" w:rsidRDefault="00761450" w:rsidP="004A43F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A43F3">
        <w:rPr>
          <w:sz w:val="28"/>
          <w:szCs w:val="28"/>
        </w:rPr>
        <w:t>3</w:t>
      </w:r>
      <w:r w:rsidR="00424546">
        <w:rPr>
          <w:sz w:val="28"/>
          <w:szCs w:val="28"/>
        </w:rPr>
        <w:t xml:space="preserve">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A43F3" w:rsidP="004A43F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</w:t>
      </w:r>
      <w:r w:rsidR="00424546">
        <w:rPr>
          <w:sz w:val="28"/>
          <w:szCs w:val="28"/>
        </w:rPr>
        <w:t>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8A287D" w:rsidRDefault="008A287D" w:rsidP="008A287D"/>
    <w:sectPr w:rsidR="008A287D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F3D97"/>
    <w:rsid w:val="00260E80"/>
    <w:rsid w:val="003530CE"/>
    <w:rsid w:val="003E2E92"/>
    <w:rsid w:val="00424546"/>
    <w:rsid w:val="00480574"/>
    <w:rsid w:val="004A43F3"/>
    <w:rsid w:val="00521903"/>
    <w:rsid w:val="0052598A"/>
    <w:rsid w:val="00592FDD"/>
    <w:rsid w:val="005C5405"/>
    <w:rsid w:val="0060675A"/>
    <w:rsid w:val="00761450"/>
    <w:rsid w:val="008042FF"/>
    <w:rsid w:val="00853422"/>
    <w:rsid w:val="008A287D"/>
    <w:rsid w:val="00A10EA2"/>
    <w:rsid w:val="00A1205F"/>
    <w:rsid w:val="00AA38D1"/>
    <w:rsid w:val="00B041B8"/>
    <w:rsid w:val="00B47B77"/>
    <w:rsid w:val="00C37D43"/>
    <w:rsid w:val="00CA43F9"/>
    <w:rsid w:val="00F5674A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  <w:style w:type="paragraph" w:customStyle="1" w:styleId="Postan">
    <w:name w:val="Postan"/>
    <w:basedOn w:val="a"/>
    <w:rsid w:val="00A1205F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  <w:style w:type="paragraph" w:customStyle="1" w:styleId="Postan">
    <w:name w:val="Postan"/>
    <w:basedOn w:val="a"/>
    <w:rsid w:val="00A1205F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4</cp:revision>
  <cp:lastPrinted>2021-07-30T12:00:00Z</cp:lastPrinted>
  <dcterms:created xsi:type="dcterms:W3CDTF">2021-08-04T03:45:00Z</dcterms:created>
  <dcterms:modified xsi:type="dcterms:W3CDTF">2021-08-04T06:00:00Z</dcterms:modified>
</cp:coreProperties>
</file>