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86B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1E090E">
        <w:rPr>
          <w:bCs/>
          <w:sz w:val="28"/>
          <w:szCs w:val="28"/>
        </w:rPr>
        <w:t xml:space="preserve">            </w:t>
      </w:r>
      <w:bookmarkStart w:id="0" w:name="_GoBack"/>
      <w:bookmarkEnd w:id="0"/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18-</w:t>
      </w:r>
      <w:r w:rsidR="0059378F">
        <w:rPr>
          <w:bCs/>
          <w:sz w:val="28"/>
          <w:szCs w:val="28"/>
        </w:rPr>
        <w:t>70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59378F">
            <w:pPr>
              <w:pStyle w:val="31"/>
            </w:pPr>
            <w:r>
              <w:t xml:space="preserve">О регистрации </w:t>
            </w:r>
            <w:r w:rsidR="00996705">
              <w:t xml:space="preserve">Курт </w:t>
            </w:r>
            <w:r w:rsidR="0059378F">
              <w:t xml:space="preserve">Николая Владимировича </w:t>
            </w:r>
            <w:r w:rsidR="005C5405" w:rsidRPr="005C5405">
              <w:t xml:space="preserve"> кандидатом в депутаты Собрания депутатов </w:t>
            </w:r>
            <w:r w:rsidR="003A4732">
              <w:t>Крас</w:t>
            </w:r>
            <w:r w:rsidR="00FF1CD5">
              <w:t xml:space="preserve">нокутского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96705">
        <w:rPr>
          <w:sz w:val="28"/>
          <w:szCs w:val="28"/>
        </w:rPr>
        <w:t xml:space="preserve">Курт </w:t>
      </w:r>
      <w:r w:rsidR="0059378F">
        <w:rPr>
          <w:sz w:val="28"/>
          <w:szCs w:val="28"/>
        </w:rPr>
        <w:t>Николая Владимировича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996705">
        <w:rPr>
          <w:sz w:val="28"/>
          <w:szCs w:val="28"/>
        </w:rPr>
        <w:t xml:space="preserve">Курт </w:t>
      </w:r>
      <w:r w:rsidR="0059378F">
        <w:rPr>
          <w:sz w:val="28"/>
          <w:szCs w:val="28"/>
        </w:rPr>
        <w:t>Николая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9378F">
        <w:rPr>
          <w:sz w:val="28"/>
          <w:szCs w:val="28"/>
        </w:rPr>
        <w:t>57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9378F">
        <w:rPr>
          <w:sz w:val="28"/>
          <w:szCs w:val="28"/>
        </w:rPr>
        <w:t xml:space="preserve">Октябрьский район, </w:t>
      </w:r>
      <w:proofErr w:type="spellStart"/>
      <w:r w:rsidR="0059378F">
        <w:rPr>
          <w:sz w:val="28"/>
          <w:szCs w:val="28"/>
        </w:rPr>
        <w:t>х</w:t>
      </w:r>
      <w:proofErr w:type="gramStart"/>
      <w:r w:rsidR="0059378F">
        <w:rPr>
          <w:sz w:val="28"/>
          <w:szCs w:val="28"/>
        </w:rPr>
        <w:t>.К</w:t>
      </w:r>
      <w:proofErr w:type="gramEnd"/>
      <w:r w:rsidR="0059378F">
        <w:rPr>
          <w:sz w:val="28"/>
          <w:szCs w:val="28"/>
        </w:rPr>
        <w:t>расный</w:t>
      </w:r>
      <w:proofErr w:type="spellEnd"/>
      <w:r w:rsidR="0059378F">
        <w:rPr>
          <w:sz w:val="28"/>
          <w:szCs w:val="28"/>
        </w:rPr>
        <w:t xml:space="preserve">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9378F">
        <w:rPr>
          <w:sz w:val="28"/>
          <w:szCs w:val="28"/>
        </w:rPr>
        <w:t>индивидуальный предприниматель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686B9D">
        <w:rPr>
          <w:sz w:val="28"/>
          <w:szCs w:val="28"/>
        </w:rPr>
        <w:t>11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686B9D">
        <w:rPr>
          <w:sz w:val="28"/>
          <w:szCs w:val="28"/>
        </w:rPr>
        <w:t>8</w:t>
      </w:r>
      <w:r w:rsidR="006562C1">
        <w:rPr>
          <w:sz w:val="28"/>
          <w:szCs w:val="28"/>
        </w:rPr>
        <w:t xml:space="preserve"> часов </w:t>
      </w:r>
      <w:r w:rsidR="00CC456C">
        <w:rPr>
          <w:sz w:val="28"/>
          <w:szCs w:val="28"/>
        </w:rPr>
        <w:t>2</w:t>
      </w:r>
      <w:r w:rsidR="0059378F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E090E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9378F"/>
    <w:rsid w:val="005C5405"/>
    <w:rsid w:val="0060675A"/>
    <w:rsid w:val="00613DB5"/>
    <w:rsid w:val="006562C1"/>
    <w:rsid w:val="00686B9D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96705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2021-08-12T09:45:00Z</cp:lastPrinted>
  <dcterms:created xsi:type="dcterms:W3CDTF">2021-08-12T07:34:00Z</dcterms:created>
  <dcterms:modified xsi:type="dcterms:W3CDTF">2021-08-12T09:45:00Z</dcterms:modified>
</cp:coreProperties>
</file>