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F14872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0E05DF">
        <w:rPr>
          <w:bCs/>
          <w:sz w:val="28"/>
          <w:szCs w:val="28"/>
        </w:rPr>
        <w:t>2</w:t>
      </w:r>
      <w:r w:rsidR="00B4294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  <w:t xml:space="preserve">  </w:t>
      </w:r>
      <w:r w:rsidR="00B4294E">
        <w:rPr>
          <w:bCs/>
          <w:sz w:val="28"/>
          <w:szCs w:val="28"/>
        </w:rPr>
        <w:t xml:space="preserve">                               </w:t>
      </w:r>
      <w:r w:rsidR="003D676B">
        <w:rPr>
          <w:bCs/>
          <w:sz w:val="28"/>
          <w:szCs w:val="28"/>
        </w:rPr>
        <w:t xml:space="preserve">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2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Бессергеневского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Бессергеневскому</w:t>
      </w:r>
      <w:proofErr w:type="spellEnd"/>
      <w:r w:rsidR="00C54A00"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r w:rsidR="006B21F0" w:rsidRPr="006B21F0">
        <w:rPr>
          <w:szCs w:val="28"/>
        </w:rPr>
        <w:t>СПРАВЕДЛИВАЯ РОССИЯ</w:t>
      </w:r>
      <w:r w:rsidR="006B21F0" w:rsidRPr="009862DB">
        <w:rPr>
          <w:szCs w:val="28"/>
        </w:rPr>
        <w:t xml:space="preserve"> в Ростовской области»</w:t>
      </w:r>
      <w:r w:rsidR="00F8378E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>В соответствии с ч.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многомандатным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</w:t>
      </w:r>
      <w:r w:rsidR="00F8378E">
        <w:rPr>
          <w:rFonts w:ascii="Times New Roman" w:hAnsi="Times New Roman" w:cs="Times New Roman"/>
          <w:sz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</w:rPr>
        <w:t>августа</w:t>
      </w:r>
      <w:r w:rsidR="00F8378E">
        <w:rPr>
          <w:rFonts w:ascii="Times New Roman" w:hAnsi="Times New Roman" w:cs="Times New Roman"/>
          <w:sz w:val="28"/>
        </w:rPr>
        <w:t xml:space="preserve"> </w:t>
      </w:r>
      <w:r w:rsidRPr="006B21F0">
        <w:rPr>
          <w:rFonts w:ascii="Times New Roman" w:hAnsi="Times New Roman" w:cs="Times New Roman"/>
          <w:sz w:val="28"/>
        </w:rPr>
        <w:t>т.г.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</w:t>
      </w:r>
      <w:proofErr w:type="gramStart"/>
      <w:r w:rsidRPr="006B21F0">
        <w:rPr>
          <w:rFonts w:ascii="Times New Roman" w:hAnsi="Times New Roman" w:cs="Times New Roman"/>
          <w:sz w:val="28"/>
          <w:szCs w:val="28"/>
        </w:rPr>
        <w:t xml:space="preserve">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Pr="006B21F0">
        <w:rPr>
          <w:rFonts w:ascii="Times New Roman" w:hAnsi="Times New Roman" w:cs="Times New Roman"/>
          <w:sz w:val="28"/>
          <w:szCs w:val="28"/>
        </w:rPr>
        <w:t>Бессергеневского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сельского поселения   выдвинутых по </w:t>
      </w:r>
      <w:proofErr w:type="spellStart"/>
      <w:r w:rsidRPr="006B21F0">
        <w:rPr>
          <w:rFonts w:ascii="Times New Roman" w:hAnsi="Times New Roman" w:cs="Times New Roman"/>
          <w:sz w:val="28"/>
          <w:szCs w:val="28"/>
        </w:rPr>
        <w:t>Бессергеневскому</w:t>
      </w:r>
      <w:proofErr w:type="spellEnd"/>
      <w:r w:rsidR="00B429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1F0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избирательному округу №1</w:t>
      </w:r>
      <w:r w:rsidR="00F8378E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F8378E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 xml:space="preserve">Областного закона «О </w:t>
      </w:r>
      <w:r w:rsidR="006B21F0" w:rsidRPr="006B21F0">
        <w:rPr>
          <w:rFonts w:ascii="Times New Roman" w:hAnsi="Times New Roman" w:cs="Times New Roman"/>
          <w:sz w:val="28"/>
        </w:rPr>
        <w:lastRenderedPageBreak/>
        <w:t xml:space="preserve">выборах депутатов представительных органов муниципальных образований в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  <w:r w:rsidRPr="006B21F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>Руководствуясь ч.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027A57" w:rsidRPr="00A417B5">
        <w:rPr>
          <w:sz w:val="28"/>
          <w:szCs w:val="28"/>
        </w:rPr>
        <w:t>Бессергеневскому</w:t>
      </w:r>
      <w:proofErr w:type="spellEnd"/>
      <w:r w:rsidR="00F8378E">
        <w:rPr>
          <w:sz w:val="28"/>
          <w:szCs w:val="28"/>
        </w:rPr>
        <w:t xml:space="preserve"> </w:t>
      </w:r>
      <w:proofErr w:type="spellStart"/>
      <w:r w:rsidR="00027A57" w:rsidRPr="00A417B5">
        <w:rPr>
          <w:sz w:val="28"/>
          <w:szCs w:val="28"/>
        </w:rPr>
        <w:t>десятимандатному</w:t>
      </w:r>
      <w:proofErr w:type="spellEnd"/>
      <w:r w:rsidR="00027A57" w:rsidRPr="00A417B5">
        <w:rPr>
          <w:sz w:val="28"/>
          <w:szCs w:val="28"/>
        </w:rPr>
        <w:t xml:space="preserve"> избирательному</w:t>
      </w:r>
      <w:r w:rsidR="00027A57" w:rsidRPr="00A417B5">
        <w:rPr>
          <w:sz w:val="28"/>
        </w:rPr>
        <w:t xml:space="preserve"> округу №1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области»</w:t>
      </w:r>
      <w:r w:rsidR="00B4294E">
        <w:rPr>
          <w:sz w:val="28"/>
          <w:szCs w:val="28"/>
        </w:rPr>
        <w:t xml:space="preserve"> </w:t>
      </w:r>
      <w:r w:rsidR="00A417B5">
        <w:rPr>
          <w:sz w:val="28"/>
          <w:szCs w:val="28"/>
        </w:rPr>
        <w:t>на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A417B5">
        <w:rPr>
          <w:sz w:val="28"/>
          <w:szCs w:val="28"/>
        </w:rPr>
        <w:t>Бессергеневского</w:t>
      </w:r>
      <w:proofErr w:type="spellEnd"/>
      <w:r w:rsidR="00A417B5" w:rsidRPr="0049481A">
        <w:rPr>
          <w:sz w:val="28"/>
          <w:szCs w:val="28"/>
        </w:rPr>
        <w:t xml:space="preserve"> сель</w:t>
      </w:r>
      <w:r w:rsidR="00A417B5">
        <w:rPr>
          <w:sz w:val="28"/>
          <w:szCs w:val="28"/>
        </w:rPr>
        <w:t>ского</w:t>
      </w:r>
      <w:r w:rsidR="00A417B5" w:rsidRPr="0049481A">
        <w:rPr>
          <w:sz w:val="28"/>
          <w:szCs w:val="28"/>
        </w:rPr>
        <w:t xml:space="preserve"> 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B4294E">
        <w:rPr>
          <w:sz w:val="28"/>
          <w:szCs w:val="28"/>
        </w:rPr>
        <w:t xml:space="preserve"> 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B4294E">
        <w:rPr>
          <w:sz w:val="28"/>
          <w:szCs w:val="28"/>
        </w:rPr>
        <w:t xml:space="preserve"> </w:t>
      </w:r>
      <w:r w:rsidR="00A417B5" w:rsidRPr="00A417B5">
        <w:rPr>
          <w:sz w:val="28"/>
          <w:szCs w:val="28"/>
        </w:rPr>
        <w:t>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A417B5" w:rsidRDefault="00A417B5" w:rsidP="00027A57">
      <w:pPr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F14872" w:rsidRDefault="00F14872" w:rsidP="006F1E7C">
      <w:pPr>
        <w:widowControl w:val="0"/>
        <w:rPr>
          <w:rFonts w:eastAsia="Calibri"/>
          <w:sz w:val="28"/>
          <w:szCs w:val="28"/>
        </w:rPr>
      </w:pPr>
    </w:p>
    <w:p w:rsidR="005A5348" w:rsidRDefault="005A5348" w:rsidP="006F1E7C">
      <w:pPr>
        <w:widowControl w:val="0"/>
        <w:rPr>
          <w:rFonts w:eastAsia="Calibri"/>
          <w:sz w:val="28"/>
          <w:szCs w:val="28"/>
        </w:rPr>
      </w:pPr>
    </w:p>
    <w:p w:rsidR="005A5348" w:rsidRDefault="005A5348" w:rsidP="006F1E7C">
      <w:pPr>
        <w:widowControl w:val="0"/>
        <w:rPr>
          <w:rFonts w:eastAsia="Calibri"/>
          <w:sz w:val="28"/>
          <w:szCs w:val="28"/>
        </w:rPr>
      </w:pPr>
    </w:p>
    <w:p w:rsidR="005A5348" w:rsidRDefault="005A5348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bookmarkStart w:id="0" w:name="_GoBack"/>
      <w:bookmarkEnd w:id="0"/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A417B5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6B21F0" w:rsidRPr="00C25F00" w:rsidRDefault="006B21F0" w:rsidP="006B21F0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6B21F0" w:rsidRDefault="006B21F0" w:rsidP="006B21F0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Pr="009862DB">
        <w:rPr>
          <w:sz w:val="28"/>
          <w:szCs w:val="28"/>
        </w:rPr>
        <w:t>Бессергеневского</w:t>
      </w:r>
      <w:proofErr w:type="spellEnd"/>
      <w:r w:rsidRPr="009862DB">
        <w:rPr>
          <w:sz w:val="28"/>
          <w:szCs w:val="28"/>
        </w:rPr>
        <w:t xml:space="preserve"> сельского</w:t>
      </w:r>
    </w:p>
    <w:p w:rsidR="006B21F0" w:rsidRPr="00C25F00" w:rsidRDefault="006B21F0" w:rsidP="006B21F0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</w:t>
      </w:r>
      <w:r w:rsidR="00F8378E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</w:t>
      </w:r>
      <w:r w:rsidR="00F8378E">
        <w:rPr>
          <w:sz w:val="28"/>
          <w:szCs w:val="28"/>
        </w:rPr>
        <w:t xml:space="preserve"> 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6B21F0" w:rsidRPr="009862DB" w:rsidRDefault="006B21F0" w:rsidP="006B21F0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5F00">
        <w:rPr>
          <w:rFonts w:ascii="Times New Roman" w:hAnsi="Times New Roman" w:cs="Times New Roman"/>
          <w:sz w:val="28"/>
          <w:szCs w:val="28"/>
        </w:rPr>
        <w:t xml:space="preserve">выдвинутых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6B21F0" w:rsidRDefault="006B21F0" w:rsidP="006B21F0">
      <w:pPr>
        <w:pStyle w:val="11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506BD3">
        <w:rPr>
          <w:b w:val="0"/>
          <w:bCs/>
          <w:sz w:val="28"/>
        </w:rPr>
        <w:t>Бессергеневскому</w:t>
      </w:r>
      <w:proofErr w:type="spellEnd"/>
      <w:r w:rsidR="00B4294E">
        <w:rPr>
          <w:b w:val="0"/>
          <w:bCs/>
          <w:sz w:val="28"/>
        </w:rPr>
        <w:t xml:space="preserve"> </w:t>
      </w:r>
      <w:proofErr w:type="spellStart"/>
      <w:r w:rsidRPr="00506BD3">
        <w:rPr>
          <w:b w:val="0"/>
          <w:bCs/>
          <w:sz w:val="28"/>
        </w:rPr>
        <w:t>десятимандатному</w:t>
      </w:r>
      <w:proofErr w:type="spellEnd"/>
      <w:r w:rsidRPr="00506BD3">
        <w:rPr>
          <w:b w:val="0"/>
          <w:bCs/>
          <w:sz w:val="28"/>
        </w:rPr>
        <w:t xml:space="preserve">  избирательному округу №1</w:t>
      </w:r>
    </w:p>
    <w:p w:rsidR="006B21F0" w:rsidRDefault="006B21F0" w:rsidP="006B21F0">
      <w:pPr>
        <w:pStyle w:val="11"/>
        <w:widowControl w:val="0"/>
        <w:jc w:val="left"/>
        <w:rPr>
          <w:b w:val="0"/>
          <w:bCs/>
          <w:sz w:val="20"/>
        </w:rPr>
      </w:pPr>
    </w:p>
    <w:p w:rsidR="00A417B5" w:rsidRDefault="00A417B5" w:rsidP="006B21F0">
      <w:pPr>
        <w:pStyle w:val="11"/>
        <w:widowControl w:val="0"/>
        <w:jc w:val="left"/>
        <w:rPr>
          <w:b w:val="0"/>
          <w:bCs/>
          <w:sz w:val="20"/>
        </w:rPr>
      </w:pPr>
    </w:p>
    <w:p w:rsidR="00A417B5" w:rsidRDefault="00A417B5" w:rsidP="006B21F0">
      <w:pPr>
        <w:pStyle w:val="11"/>
        <w:widowControl w:val="0"/>
        <w:jc w:val="left"/>
        <w:rPr>
          <w:b w:val="0"/>
          <w:bCs/>
          <w:sz w:val="20"/>
        </w:rPr>
      </w:pPr>
    </w:p>
    <w:p w:rsidR="006B21F0" w:rsidRPr="00506BD3" w:rsidRDefault="006B21F0" w:rsidP="006B21F0">
      <w:pPr>
        <w:pStyle w:val="11"/>
        <w:widowControl w:val="0"/>
        <w:jc w:val="both"/>
        <w:rPr>
          <w:sz w:val="28"/>
          <w:szCs w:val="28"/>
        </w:rPr>
      </w:pPr>
      <w:r w:rsidRPr="00506BD3">
        <w:rPr>
          <w:b w:val="0"/>
          <w:bCs/>
          <w:sz w:val="28"/>
          <w:szCs w:val="28"/>
        </w:rPr>
        <w:t>1.  Кислякова  Елена Михайловна, дата рождения</w:t>
      </w:r>
      <w:r>
        <w:rPr>
          <w:b w:val="0"/>
          <w:bCs/>
          <w:sz w:val="28"/>
          <w:szCs w:val="28"/>
        </w:rPr>
        <w:t xml:space="preserve"> - </w:t>
      </w:r>
      <w:r w:rsidRPr="00506BD3">
        <w:rPr>
          <w:b w:val="0"/>
          <w:bCs/>
          <w:sz w:val="28"/>
          <w:szCs w:val="28"/>
        </w:rPr>
        <w:t xml:space="preserve"> 09.09.1970 года, место рождения</w:t>
      </w:r>
      <w:r>
        <w:rPr>
          <w:b w:val="0"/>
          <w:bCs/>
          <w:sz w:val="28"/>
          <w:szCs w:val="28"/>
        </w:rPr>
        <w:t xml:space="preserve"> -</w:t>
      </w:r>
      <w:r w:rsidRPr="00506BD3">
        <w:rPr>
          <w:b w:val="0"/>
          <w:bCs/>
          <w:sz w:val="28"/>
          <w:szCs w:val="28"/>
        </w:rPr>
        <w:t xml:space="preserve"> ст. </w:t>
      </w:r>
      <w:proofErr w:type="spellStart"/>
      <w:r w:rsidRPr="00506BD3">
        <w:rPr>
          <w:b w:val="0"/>
          <w:bCs/>
          <w:sz w:val="28"/>
          <w:szCs w:val="28"/>
        </w:rPr>
        <w:t>Бессергеневская</w:t>
      </w:r>
      <w:proofErr w:type="spellEnd"/>
      <w:r w:rsidRPr="00506BD3">
        <w:rPr>
          <w:b w:val="0"/>
          <w:bCs/>
          <w:sz w:val="28"/>
          <w:szCs w:val="28"/>
        </w:rPr>
        <w:t xml:space="preserve"> Октябрьского района Ростовской области, </w:t>
      </w:r>
    </w:p>
    <w:p w:rsidR="006B21F0" w:rsidRPr="00506BD3" w:rsidRDefault="006B21F0" w:rsidP="006B21F0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06BD3">
        <w:rPr>
          <w:rFonts w:ascii="Times New Roman" w:hAnsi="Times New Roman" w:cs="Times New Roman"/>
          <w:sz w:val="28"/>
          <w:szCs w:val="28"/>
        </w:rPr>
        <w:t xml:space="preserve">проживающая в Ростовской области, Октябрьский (с) район, ст. </w:t>
      </w:r>
      <w:proofErr w:type="spellStart"/>
      <w:r w:rsidRPr="00506BD3">
        <w:rPr>
          <w:rFonts w:ascii="Times New Roman" w:hAnsi="Times New Roman" w:cs="Times New Roman"/>
          <w:sz w:val="28"/>
          <w:szCs w:val="28"/>
        </w:rPr>
        <w:t>Бессергеневская</w:t>
      </w:r>
      <w:proofErr w:type="spellEnd"/>
      <w:r w:rsidRPr="00506BD3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Pr="00506BD3">
        <w:rPr>
          <w:rFonts w:ascii="Times New Roman" w:hAnsi="Times New Roman" w:cs="Times New Roman"/>
          <w:sz w:val="28"/>
          <w:szCs w:val="28"/>
        </w:rPr>
        <w:t>Семисохина</w:t>
      </w:r>
      <w:proofErr w:type="spellEnd"/>
      <w:r w:rsidRPr="00506BD3">
        <w:rPr>
          <w:rFonts w:ascii="Times New Roman" w:hAnsi="Times New Roman" w:cs="Times New Roman"/>
          <w:sz w:val="28"/>
          <w:szCs w:val="28"/>
        </w:rPr>
        <w:t>, д.59, паспорт гражданина РФ: серия 60 15 номер 818993 выдан 23.09.2015 года Отделением в п. Каменоломни межрайонного отдела УФМС России по Ростовской области в г. Аксае</w:t>
      </w:r>
    </w:p>
    <w:p w:rsidR="006B21F0" w:rsidRDefault="006B21F0" w:rsidP="006B21F0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6F1E7C" w:rsidRDefault="006F1E7C" w:rsidP="006B21F0">
      <w:pPr>
        <w:autoSpaceDE w:val="0"/>
        <w:autoSpaceDN w:val="0"/>
        <w:spacing w:after="120"/>
        <w:jc w:val="center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422A"/>
    <w:rsid w:val="00027A57"/>
    <w:rsid w:val="000748F3"/>
    <w:rsid w:val="000E05DF"/>
    <w:rsid w:val="00140DE4"/>
    <w:rsid w:val="001529AC"/>
    <w:rsid w:val="001C5C98"/>
    <w:rsid w:val="003D676B"/>
    <w:rsid w:val="004364BE"/>
    <w:rsid w:val="005A5348"/>
    <w:rsid w:val="0067389F"/>
    <w:rsid w:val="006B0085"/>
    <w:rsid w:val="006B21F0"/>
    <w:rsid w:val="006F1E7C"/>
    <w:rsid w:val="007C7F5A"/>
    <w:rsid w:val="00883773"/>
    <w:rsid w:val="00A15139"/>
    <w:rsid w:val="00A417B5"/>
    <w:rsid w:val="00A72732"/>
    <w:rsid w:val="00B4294E"/>
    <w:rsid w:val="00B71086"/>
    <w:rsid w:val="00BB67C0"/>
    <w:rsid w:val="00BC6D7D"/>
    <w:rsid w:val="00C54A00"/>
    <w:rsid w:val="00C7443C"/>
    <w:rsid w:val="00E43F67"/>
    <w:rsid w:val="00E920D9"/>
    <w:rsid w:val="00EC48E2"/>
    <w:rsid w:val="00F14872"/>
    <w:rsid w:val="00F8378E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10</cp:revision>
  <cp:lastPrinted>2017-01-25T08:07:00Z</cp:lastPrinted>
  <dcterms:created xsi:type="dcterms:W3CDTF">2016-08-02T20:25:00Z</dcterms:created>
  <dcterms:modified xsi:type="dcterms:W3CDTF">2017-01-25T08:07:00Z</dcterms:modified>
</cp:coreProperties>
</file>