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0B4" w:rsidRDefault="009E70B4" w:rsidP="009E70B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25A" w:rsidRDefault="004E725A" w:rsidP="004E725A">
      <w:pPr>
        <w:pStyle w:val="a7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4E725A" w:rsidRPr="004E725A" w:rsidRDefault="004E725A" w:rsidP="004E725A">
      <w:pPr>
        <w:pStyle w:val="3"/>
        <w:jc w:val="center"/>
        <w:rPr>
          <w:b/>
          <w:bCs/>
          <w:szCs w:val="28"/>
          <w:u w:val="single"/>
        </w:rPr>
      </w:pPr>
      <w:r w:rsidRPr="004E725A">
        <w:rPr>
          <w:b/>
          <w:szCs w:val="28"/>
          <w:u w:val="single"/>
        </w:rPr>
        <w:t>ОКТЯБРЬСКОГО РАЙОНА РОСТОВСКОЙ ОБЛАСТИ</w:t>
      </w:r>
    </w:p>
    <w:p w:rsidR="004E725A" w:rsidRPr="004E725A" w:rsidRDefault="004E725A" w:rsidP="004E725A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4E725A" w:rsidRDefault="004E725A" w:rsidP="004E725A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4E725A" w:rsidRDefault="004E725A" w:rsidP="004E725A">
      <w:pPr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27</w:t>
      </w:r>
      <w:r w:rsidRPr="000827FA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декабря</w:t>
      </w:r>
      <w:r w:rsidRPr="000827FA">
        <w:rPr>
          <w:rFonts w:ascii="Times New Roman CYR" w:hAnsi="Times New Roman CYR"/>
          <w:sz w:val="28"/>
        </w:rPr>
        <w:t xml:space="preserve"> 2012 г</w:t>
      </w:r>
      <w:r>
        <w:rPr>
          <w:rFonts w:ascii="Times New Roman CYR" w:hAnsi="Times New Roman CYR"/>
          <w:sz w:val="28"/>
        </w:rPr>
        <w:t>.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  <w:t xml:space="preserve">              </w:t>
      </w:r>
      <w:r w:rsidRPr="000827FA">
        <w:rPr>
          <w:rFonts w:ascii="Times New Roman CYR" w:hAnsi="Times New Roman CYR"/>
          <w:sz w:val="28"/>
        </w:rPr>
        <w:t>№</w:t>
      </w:r>
      <w:r w:rsidR="00BC6D8E">
        <w:rPr>
          <w:rFonts w:ascii="Times New Roman CYR" w:hAnsi="Times New Roman CYR"/>
          <w:sz w:val="28"/>
        </w:rPr>
        <w:t>66-3</w:t>
      </w:r>
      <w:r>
        <w:rPr>
          <w:rFonts w:ascii="Times New Roman CYR" w:hAnsi="Times New Roman CYR"/>
          <w:sz w:val="28"/>
        </w:rPr>
        <w:t xml:space="preserve"> </w:t>
      </w:r>
    </w:p>
    <w:p w:rsidR="004E725A" w:rsidRDefault="004E725A" w:rsidP="004E725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Каменоломни</w:t>
      </w:r>
    </w:p>
    <w:p w:rsidR="009E70B4" w:rsidRPr="004D1F3C" w:rsidRDefault="009E70B4" w:rsidP="009E70B4">
      <w:pPr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4"/>
      </w:tblGrid>
      <w:tr w:rsidR="009E70B4" w:rsidRPr="005530A3" w:rsidTr="00D60AE6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9E70B4" w:rsidRPr="005530A3" w:rsidRDefault="009E70B4" w:rsidP="007F1794">
            <w:pPr>
              <w:ind w:firstLine="12"/>
              <w:jc w:val="both"/>
              <w:rPr>
                <w:b/>
                <w:bCs/>
                <w:sz w:val="28"/>
                <w:szCs w:val="28"/>
              </w:rPr>
            </w:pPr>
            <w:r w:rsidRPr="005530A3">
              <w:rPr>
                <w:b/>
                <w:bCs/>
                <w:sz w:val="28"/>
                <w:szCs w:val="28"/>
              </w:rPr>
              <w:t>О</w:t>
            </w:r>
            <w:r>
              <w:rPr>
                <w:b/>
                <w:bCs/>
                <w:sz w:val="28"/>
                <w:szCs w:val="28"/>
              </w:rPr>
              <w:t>б</w:t>
            </w:r>
            <w:r w:rsidRPr="005530A3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информационном </w:t>
            </w:r>
            <w:proofErr w:type="gramStart"/>
            <w:r w:rsidRPr="005530A3">
              <w:rPr>
                <w:b/>
                <w:bCs/>
                <w:sz w:val="28"/>
                <w:szCs w:val="28"/>
              </w:rPr>
              <w:t>сообщении</w:t>
            </w:r>
            <w:proofErr w:type="gramEnd"/>
            <w:r w:rsidRPr="005530A3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о приеме предл</w:t>
            </w:r>
            <w:r>
              <w:rPr>
                <w:b/>
                <w:bCs/>
                <w:sz w:val="28"/>
                <w:szCs w:val="28"/>
              </w:rPr>
              <w:t>о</w:t>
            </w:r>
            <w:r>
              <w:rPr>
                <w:b/>
                <w:bCs/>
                <w:sz w:val="28"/>
                <w:szCs w:val="28"/>
              </w:rPr>
              <w:t>жений по кандидатурам членов участковых изб</w:t>
            </w:r>
            <w:r>
              <w:rPr>
                <w:b/>
                <w:bCs/>
                <w:sz w:val="28"/>
                <w:szCs w:val="28"/>
              </w:rPr>
              <w:t>и</w:t>
            </w:r>
            <w:r>
              <w:rPr>
                <w:b/>
                <w:bCs/>
                <w:sz w:val="28"/>
                <w:szCs w:val="28"/>
              </w:rPr>
              <w:t xml:space="preserve">рательных комиссий с правом решающего голоса (в резерв составов участковых комиссий) </w:t>
            </w:r>
          </w:p>
        </w:tc>
      </w:tr>
    </w:tbl>
    <w:p w:rsidR="009E70B4" w:rsidRDefault="009E70B4" w:rsidP="00190D6D">
      <w:pPr>
        <w:pStyle w:val="a3"/>
        <w:tabs>
          <w:tab w:val="left" w:pos="0"/>
        </w:tabs>
        <w:spacing w:line="240" w:lineRule="auto"/>
      </w:pPr>
    </w:p>
    <w:p w:rsidR="004E725A" w:rsidRDefault="004E725A" w:rsidP="00190D6D">
      <w:pPr>
        <w:pStyle w:val="a3"/>
        <w:tabs>
          <w:tab w:val="left" w:pos="0"/>
        </w:tabs>
        <w:spacing w:line="240" w:lineRule="auto"/>
      </w:pPr>
    </w:p>
    <w:p w:rsidR="009E70B4" w:rsidRDefault="009E70B4" w:rsidP="00190D6D">
      <w:pPr>
        <w:pStyle w:val="a3"/>
        <w:spacing w:line="240" w:lineRule="auto"/>
        <w:ind w:firstLine="708"/>
      </w:pPr>
      <w:r w:rsidRPr="00143E3F">
        <w:t xml:space="preserve">В </w:t>
      </w:r>
      <w:r>
        <w:t>соответствии с требованиями пунктов 4 и 5 статьи 27 Федерального закона от 12.06.2002 года №67-ФЗ «Об основных гарантиях избирательных прав и права на участие в референдуме граждан Российской Федерации»</w:t>
      </w:r>
    </w:p>
    <w:p w:rsidR="004E725A" w:rsidRDefault="004E725A" w:rsidP="00190D6D">
      <w:pPr>
        <w:ind w:right="-1"/>
        <w:jc w:val="center"/>
        <w:rPr>
          <w:sz w:val="28"/>
        </w:rPr>
      </w:pPr>
    </w:p>
    <w:p w:rsidR="009E70B4" w:rsidRDefault="009E70B4" w:rsidP="00190D6D">
      <w:pPr>
        <w:ind w:right="-1"/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  <w:r w:rsidR="007F1794">
        <w:rPr>
          <w:sz w:val="28"/>
        </w:rPr>
        <w:t>Октябрьского</w:t>
      </w:r>
      <w:r>
        <w:rPr>
          <w:sz w:val="28"/>
        </w:rPr>
        <w:t xml:space="preserve"> района </w:t>
      </w:r>
    </w:p>
    <w:p w:rsidR="007F1794" w:rsidRDefault="007F1794" w:rsidP="00190D6D">
      <w:pPr>
        <w:ind w:right="-1"/>
        <w:jc w:val="center"/>
        <w:rPr>
          <w:b/>
          <w:sz w:val="28"/>
        </w:rPr>
      </w:pPr>
    </w:p>
    <w:p w:rsidR="009E70B4" w:rsidRPr="004E725A" w:rsidRDefault="009E70B4" w:rsidP="00190D6D">
      <w:pPr>
        <w:ind w:right="-1"/>
        <w:jc w:val="center"/>
        <w:rPr>
          <w:sz w:val="28"/>
        </w:rPr>
      </w:pPr>
      <w:r w:rsidRPr="004E725A">
        <w:rPr>
          <w:sz w:val="28"/>
        </w:rPr>
        <w:t>ПОСТАНОВЛЯЕТ:</w:t>
      </w:r>
    </w:p>
    <w:p w:rsidR="009E70B4" w:rsidRDefault="009E70B4" w:rsidP="00190D6D">
      <w:pPr>
        <w:ind w:right="-1"/>
        <w:jc w:val="center"/>
        <w:rPr>
          <w:szCs w:val="28"/>
        </w:rPr>
      </w:pPr>
    </w:p>
    <w:p w:rsidR="009E70B4" w:rsidRDefault="009E70B4" w:rsidP="00190D6D">
      <w:pPr>
        <w:pStyle w:val="a3"/>
        <w:spacing w:line="240" w:lineRule="auto"/>
        <w:ind w:firstLine="708"/>
        <w:rPr>
          <w:szCs w:val="28"/>
        </w:rPr>
      </w:pPr>
      <w:r>
        <w:rPr>
          <w:szCs w:val="28"/>
        </w:rPr>
        <w:t>1. Одобрить текст информационного сообщения о приеме предложений по кандидатурам членов участковых избирательных комиссий с правом решающего г</w:t>
      </w:r>
      <w:r>
        <w:rPr>
          <w:szCs w:val="28"/>
        </w:rPr>
        <w:t>о</w:t>
      </w:r>
      <w:r>
        <w:rPr>
          <w:szCs w:val="28"/>
        </w:rPr>
        <w:t>лоса (в резерв составов участко</w:t>
      </w:r>
      <w:r w:rsidR="00190D6D">
        <w:rPr>
          <w:szCs w:val="28"/>
        </w:rPr>
        <w:t>вых комиссий).</w:t>
      </w:r>
    </w:p>
    <w:p w:rsidR="009E70B4" w:rsidRPr="003A0CCB" w:rsidRDefault="009E70B4" w:rsidP="00190D6D">
      <w:pPr>
        <w:pStyle w:val="a3"/>
        <w:spacing w:line="240" w:lineRule="auto"/>
        <w:ind w:right="-1" w:firstLine="708"/>
        <w:rPr>
          <w:szCs w:val="28"/>
        </w:rPr>
      </w:pPr>
      <w:r>
        <w:rPr>
          <w:szCs w:val="28"/>
        </w:rPr>
        <w:t xml:space="preserve">2. Опубликовать указанное сообщение в </w:t>
      </w:r>
      <w:r w:rsidR="00190D6D">
        <w:rPr>
          <w:szCs w:val="28"/>
        </w:rPr>
        <w:t>газете «Сельский вестник</w:t>
      </w:r>
      <w:r>
        <w:rPr>
          <w:szCs w:val="28"/>
        </w:rPr>
        <w:t>»</w:t>
      </w:r>
      <w:r w:rsidR="00190D6D">
        <w:rPr>
          <w:szCs w:val="28"/>
        </w:rPr>
        <w:t xml:space="preserve"> не позднее 18</w:t>
      </w:r>
      <w:r>
        <w:rPr>
          <w:szCs w:val="28"/>
        </w:rPr>
        <w:t xml:space="preserve"> </w:t>
      </w:r>
      <w:r w:rsidR="00190D6D">
        <w:rPr>
          <w:szCs w:val="28"/>
        </w:rPr>
        <w:t>января 2013</w:t>
      </w:r>
      <w:r>
        <w:rPr>
          <w:szCs w:val="28"/>
        </w:rPr>
        <w:t xml:space="preserve"> года, </w:t>
      </w:r>
      <w:proofErr w:type="gramStart"/>
      <w:r>
        <w:rPr>
          <w:szCs w:val="28"/>
        </w:rPr>
        <w:t>разместить его</w:t>
      </w:r>
      <w:proofErr w:type="gramEnd"/>
      <w:r>
        <w:rPr>
          <w:szCs w:val="28"/>
        </w:rPr>
        <w:t xml:space="preserve"> </w:t>
      </w:r>
      <w:r w:rsidR="00190D6D">
        <w:rPr>
          <w:szCs w:val="28"/>
        </w:rPr>
        <w:t>на</w:t>
      </w:r>
      <w:r>
        <w:rPr>
          <w:szCs w:val="28"/>
        </w:rPr>
        <w:t xml:space="preserve"> сайте </w:t>
      </w:r>
      <w:r w:rsidR="00190D6D">
        <w:rPr>
          <w:szCs w:val="28"/>
        </w:rPr>
        <w:t>территориальной избирательной к</w:t>
      </w:r>
      <w:r w:rsidR="00190D6D">
        <w:rPr>
          <w:szCs w:val="28"/>
        </w:rPr>
        <w:t>о</w:t>
      </w:r>
      <w:r w:rsidR="00190D6D">
        <w:rPr>
          <w:szCs w:val="28"/>
        </w:rPr>
        <w:t>миссии</w:t>
      </w:r>
      <w:r>
        <w:rPr>
          <w:szCs w:val="28"/>
        </w:rPr>
        <w:t xml:space="preserve"> </w:t>
      </w:r>
      <w:r w:rsidR="007F1794">
        <w:rPr>
          <w:szCs w:val="28"/>
        </w:rPr>
        <w:t>Октябрьского</w:t>
      </w:r>
      <w:r>
        <w:rPr>
          <w:szCs w:val="28"/>
        </w:rPr>
        <w:t xml:space="preserve"> района</w:t>
      </w:r>
      <w:r w:rsidRPr="00972984">
        <w:rPr>
          <w:szCs w:val="28"/>
        </w:rPr>
        <w:t>.</w:t>
      </w:r>
    </w:p>
    <w:p w:rsidR="009E70B4" w:rsidRDefault="009E70B4" w:rsidP="00190D6D">
      <w:pPr>
        <w:pStyle w:val="a3"/>
        <w:spacing w:line="240" w:lineRule="auto"/>
        <w:ind w:firstLine="708"/>
        <w:rPr>
          <w:szCs w:val="28"/>
        </w:rPr>
      </w:pPr>
      <w:r>
        <w:rPr>
          <w:szCs w:val="28"/>
        </w:rPr>
        <w:t>3.  Установить срок приема предложений по к</w:t>
      </w:r>
      <w:r w:rsidR="00190D6D">
        <w:rPr>
          <w:szCs w:val="28"/>
        </w:rPr>
        <w:t>андидатурам для назначения в участковые избирательные  комиссии с правом решающего голоса (в резерв сост</w:t>
      </w:r>
      <w:r w:rsidR="00190D6D">
        <w:rPr>
          <w:szCs w:val="28"/>
        </w:rPr>
        <w:t>а</w:t>
      </w:r>
      <w:r w:rsidR="00190D6D">
        <w:rPr>
          <w:szCs w:val="28"/>
        </w:rPr>
        <w:t>вов участковых комиссий)</w:t>
      </w:r>
      <w:r>
        <w:rPr>
          <w:szCs w:val="28"/>
        </w:rPr>
        <w:t xml:space="preserve"> в течение </w:t>
      </w:r>
      <w:r w:rsidR="00190D6D">
        <w:rPr>
          <w:szCs w:val="28"/>
        </w:rPr>
        <w:t>30</w:t>
      </w:r>
      <w:r>
        <w:rPr>
          <w:szCs w:val="28"/>
        </w:rPr>
        <w:t xml:space="preserve"> дней со дня опубликования.</w:t>
      </w:r>
    </w:p>
    <w:p w:rsidR="009E70B4" w:rsidRDefault="009E70B4" w:rsidP="00190D6D">
      <w:pPr>
        <w:pStyle w:val="a3"/>
        <w:tabs>
          <w:tab w:val="left" w:pos="0"/>
        </w:tabs>
        <w:spacing w:line="240" w:lineRule="auto"/>
        <w:rPr>
          <w:szCs w:val="28"/>
        </w:rPr>
      </w:pPr>
      <w:r>
        <w:rPr>
          <w:szCs w:val="28"/>
        </w:rPr>
        <w:tab/>
        <w:t xml:space="preserve">5.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</w:t>
      </w:r>
      <w:r w:rsidR="00190D6D">
        <w:rPr>
          <w:szCs w:val="28"/>
        </w:rPr>
        <w:t>ления возложить на секр</w:t>
      </w:r>
      <w:r w:rsidR="00190D6D">
        <w:rPr>
          <w:szCs w:val="28"/>
        </w:rPr>
        <w:t>е</w:t>
      </w:r>
      <w:r w:rsidR="00190D6D">
        <w:rPr>
          <w:szCs w:val="28"/>
        </w:rPr>
        <w:t>таря комиссии</w:t>
      </w:r>
      <w:r>
        <w:rPr>
          <w:szCs w:val="28"/>
        </w:rPr>
        <w:t xml:space="preserve"> </w:t>
      </w:r>
      <w:r w:rsidR="00190D6D">
        <w:rPr>
          <w:szCs w:val="28"/>
        </w:rPr>
        <w:t>Т.А. Болдыреву</w:t>
      </w:r>
      <w:r>
        <w:rPr>
          <w:szCs w:val="28"/>
        </w:rPr>
        <w:t>.</w:t>
      </w:r>
    </w:p>
    <w:p w:rsidR="009E70B4" w:rsidRDefault="009E70B4" w:rsidP="00190D6D">
      <w:pPr>
        <w:pStyle w:val="a3"/>
        <w:tabs>
          <w:tab w:val="left" w:pos="0"/>
        </w:tabs>
        <w:spacing w:line="240" w:lineRule="auto"/>
      </w:pPr>
    </w:p>
    <w:p w:rsidR="009E70B4" w:rsidRDefault="009E70B4" w:rsidP="00190D6D">
      <w:pPr>
        <w:pStyle w:val="a3"/>
        <w:tabs>
          <w:tab w:val="left" w:pos="0"/>
        </w:tabs>
        <w:spacing w:line="240" w:lineRule="auto"/>
      </w:pPr>
    </w:p>
    <w:p w:rsidR="009E70B4" w:rsidRDefault="009E70B4" w:rsidP="00190D6D">
      <w:pPr>
        <w:pStyle w:val="a3"/>
        <w:tabs>
          <w:tab w:val="left" w:pos="0"/>
        </w:tabs>
        <w:spacing w:line="240" w:lineRule="auto"/>
      </w:pPr>
    </w:p>
    <w:p w:rsidR="009E70B4" w:rsidRDefault="009E70B4" w:rsidP="00190D6D">
      <w:pPr>
        <w:pStyle w:val="a3"/>
        <w:tabs>
          <w:tab w:val="left" w:pos="0"/>
        </w:tabs>
        <w:spacing w:line="240" w:lineRule="auto"/>
      </w:pPr>
      <w:r>
        <w:t>Председатель комиссии</w:t>
      </w:r>
      <w:r>
        <w:tab/>
      </w:r>
      <w:r>
        <w:tab/>
      </w:r>
      <w:r w:rsidR="00190D6D">
        <w:tab/>
      </w:r>
      <w:r w:rsidR="00190D6D">
        <w:tab/>
      </w:r>
      <w:r w:rsidR="00190D6D">
        <w:tab/>
      </w:r>
      <w:r w:rsidR="00190D6D">
        <w:tab/>
      </w:r>
      <w:r w:rsidR="00190D6D">
        <w:tab/>
        <w:t>Ю.А. Точёный</w:t>
      </w:r>
    </w:p>
    <w:p w:rsidR="009E70B4" w:rsidRDefault="009E70B4" w:rsidP="00190D6D">
      <w:pPr>
        <w:pStyle w:val="a3"/>
        <w:spacing w:line="240" w:lineRule="auto"/>
      </w:pPr>
    </w:p>
    <w:p w:rsidR="009E70B4" w:rsidRDefault="009E70B4" w:rsidP="00190D6D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90D6D">
        <w:t>Т.А. Болдырева</w:t>
      </w:r>
    </w:p>
    <w:p w:rsidR="009E70B4" w:rsidRDefault="009E70B4" w:rsidP="00190D6D">
      <w:pPr>
        <w:pStyle w:val="a3"/>
        <w:spacing w:line="240" w:lineRule="auto"/>
      </w:pPr>
    </w:p>
    <w:p w:rsidR="009E70B4" w:rsidRDefault="009E70B4" w:rsidP="00190D6D">
      <w:pPr>
        <w:pStyle w:val="a3"/>
        <w:spacing w:line="240" w:lineRule="auto"/>
      </w:pPr>
    </w:p>
    <w:p w:rsidR="009E70B4" w:rsidRDefault="009E70B4" w:rsidP="009E70B4">
      <w:pPr>
        <w:pStyle w:val="a3"/>
      </w:pPr>
    </w:p>
    <w:p w:rsidR="009E70B4" w:rsidRPr="00C62FBF" w:rsidRDefault="009E70B4" w:rsidP="009E70B4">
      <w:pPr>
        <w:pStyle w:val="a3"/>
        <w:spacing w:line="240" w:lineRule="auto"/>
        <w:rPr>
          <w:sz w:val="24"/>
        </w:rPr>
      </w:pPr>
      <w:r w:rsidRPr="00C62FBF">
        <w:rPr>
          <w:sz w:val="24"/>
        </w:rPr>
        <w:lastRenderedPageBreak/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>
        <w:rPr>
          <w:sz w:val="24"/>
        </w:rPr>
        <w:tab/>
      </w:r>
      <w:r w:rsidRPr="00C62FBF">
        <w:rPr>
          <w:sz w:val="24"/>
        </w:rPr>
        <w:tab/>
        <w:t>Приложение</w:t>
      </w:r>
      <w:r>
        <w:rPr>
          <w:sz w:val="24"/>
        </w:rPr>
        <w:t xml:space="preserve"> № 1</w:t>
      </w:r>
    </w:p>
    <w:p w:rsidR="009E70B4" w:rsidRDefault="009E70B4" w:rsidP="009E70B4">
      <w:pPr>
        <w:pStyle w:val="a3"/>
        <w:spacing w:line="240" w:lineRule="auto"/>
        <w:rPr>
          <w:sz w:val="24"/>
        </w:rPr>
      </w:pP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>
        <w:rPr>
          <w:sz w:val="24"/>
        </w:rPr>
        <w:tab/>
      </w:r>
      <w:r w:rsidRPr="00C62FBF">
        <w:rPr>
          <w:sz w:val="24"/>
        </w:rPr>
        <w:tab/>
      </w:r>
      <w:r>
        <w:rPr>
          <w:sz w:val="24"/>
        </w:rPr>
        <w:t>к постановлению ТИК</w:t>
      </w:r>
    </w:p>
    <w:p w:rsidR="009E70B4" w:rsidRDefault="007F1794" w:rsidP="009E70B4">
      <w:pPr>
        <w:pStyle w:val="a3"/>
        <w:spacing w:line="240" w:lineRule="auto"/>
        <w:ind w:left="7788"/>
        <w:rPr>
          <w:sz w:val="24"/>
        </w:rPr>
      </w:pPr>
      <w:r>
        <w:rPr>
          <w:sz w:val="24"/>
        </w:rPr>
        <w:t>Октябрьского</w:t>
      </w:r>
      <w:r w:rsidR="009E70B4">
        <w:rPr>
          <w:sz w:val="24"/>
        </w:rPr>
        <w:t xml:space="preserve"> района</w:t>
      </w:r>
    </w:p>
    <w:p w:rsidR="009E70B4" w:rsidRDefault="009E70B4" w:rsidP="009E70B4">
      <w:pPr>
        <w:pStyle w:val="a3"/>
        <w:spacing w:line="24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от </w:t>
      </w:r>
      <w:r w:rsidR="00190D6D">
        <w:rPr>
          <w:sz w:val="24"/>
        </w:rPr>
        <w:t>27</w:t>
      </w:r>
      <w:r>
        <w:rPr>
          <w:sz w:val="24"/>
        </w:rPr>
        <w:t>.12.2012 №</w:t>
      </w:r>
      <w:r w:rsidR="004E725A">
        <w:rPr>
          <w:sz w:val="24"/>
        </w:rPr>
        <w:t>66-3</w:t>
      </w:r>
      <w:r>
        <w:rPr>
          <w:sz w:val="24"/>
        </w:rPr>
        <w:t xml:space="preserve"> </w:t>
      </w:r>
    </w:p>
    <w:p w:rsidR="0022676B" w:rsidRDefault="0022676B" w:rsidP="009E70B4">
      <w:pPr>
        <w:pStyle w:val="3"/>
        <w:jc w:val="center"/>
        <w:rPr>
          <w:b/>
        </w:rPr>
      </w:pPr>
    </w:p>
    <w:p w:rsidR="009E70B4" w:rsidRPr="00325F36" w:rsidRDefault="009E70B4" w:rsidP="009E70B4">
      <w:pPr>
        <w:pStyle w:val="3"/>
        <w:jc w:val="center"/>
        <w:rPr>
          <w:b/>
          <w:caps/>
        </w:rPr>
      </w:pPr>
      <w:r>
        <w:rPr>
          <w:b/>
        </w:rPr>
        <w:t>И</w:t>
      </w:r>
      <w:r w:rsidRPr="00325F36">
        <w:rPr>
          <w:b/>
        </w:rPr>
        <w:t>нформационное сообщение о приеме предложений</w:t>
      </w:r>
    </w:p>
    <w:p w:rsidR="009E70B4" w:rsidRDefault="009E70B4" w:rsidP="009E70B4">
      <w:pPr>
        <w:pStyle w:val="3"/>
        <w:jc w:val="center"/>
        <w:rPr>
          <w:b/>
        </w:rPr>
      </w:pPr>
      <w:r w:rsidRPr="00325F36">
        <w:rPr>
          <w:b/>
        </w:rPr>
        <w:t xml:space="preserve">по кандидатурам членов участковых избирательных комиссий </w:t>
      </w:r>
    </w:p>
    <w:p w:rsidR="009E70B4" w:rsidRPr="00325F36" w:rsidRDefault="009E70B4" w:rsidP="009E70B4">
      <w:pPr>
        <w:pStyle w:val="3"/>
        <w:jc w:val="center"/>
        <w:rPr>
          <w:b/>
          <w:caps/>
        </w:rPr>
      </w:pPr>
      <w:r w:rsidRPr="00325F36">
        <w:rPr>
          <w:b/>
        </w:rPr>
        <w:t>с правом решающего голоса</w:t>
      </w:r>
    </w:p>
    <w:p w:rsidR="009E70B4" w:rsidRPr="00325F36" w:rsidRDefault="009E70B4" w:rsidP="009E70B4">
      <w:pPr>
        <w:pStyle w:val="3"/>
        <w:jc w:val="center"/>
        <w:rPr>
          <w:b/>
        </w:rPr>
      </w:pPr>
      <w:r w:rsidRPr="00325F36">
        <w:rPr>
          <w:b/>
        </w:rPr>
        <w:t>(в резерв составов участковых комиссий)</w:t>
      </w:r>
    </w:p>
    <w:p w:rsidR="009E70B4" w:rsidRPr="00325F36" w:rsidRDefault="009E70B4" w:rsidP="009E70B4">
      <w:pPr>
        <w:pStyle w:val="21"/>
        <w:ind w:firstLine="0"/>
        <w:jc w:val="center"/>
        <w:rPr>
          <w:b/>
          <w:sz w:val="22"/>
          <w:szCs w:val="22"/>
        </w:rPr>
      </w:pPr>
    </w:p>
    <w:p w:rsidR="009E70B4" w:rsidRPr="00B61785" w:rsidRDefault="009E70B4" w:rsidP="009E70B4">
      <w:pPr>
        <w:pStyle w:val="21"/>
        <w:ind w:right="-2"/>
        <w:rPr>
          <w:i/>
          <w:szCs w:val="28"/>
        </w:rPr>
      </w:pPr>
      <w:proofErr w:type="gramStart"/>
      <w:r w:rsidRPr="00B61785">
        <w:rPr>
          <w:szCs w:val="28"/>
        </w:rPr>
        <w:t>Руководствуясь пунктами 4 и 5</w:t>
      </w:r>
      <w:r w:rsidRPr="00B61785">
        <w:rPr>
          <w:szCs w:val="28"/>
          <w:vertAlign w:val="superscript"/>
        </w:rPr>
        <w:t>1</w:t>
      </w:r>
      <w:r w:rsidRPr="00B61785">
        <w:rPr>
          <w:szCs w:val="28"/>
        </w:rPr>
        <w:t xml:space="preserve"> статьи 27 Федерального закона «Об основных гарантиях избирательных прав и права на участие в референдуме граждан Росси</w:t>
      </w:r>
      <w:r w:rsidRPr="00B61785">
        <w:rPr>
          <w:szCs w:val="28"/>
        </w:rPr>
        <w:t>й</w:t>
      </w:r>
      <w:r w:rsidRPr="00B61785">
        <w:rPr>
          <w:szCs w:val="28"/>
        </w:rPr>
        <w:t>ской Федерации»</w:t>
      </w:r>
      <w:r>
        <w:rPr>
          <w:szCs w:val="28"/>
        </w:rPr>
        <w:t xml:space="preserve"> </w:t>
      </w:r>
      <w:r w:rsidRPr="00B61785">
        <w:rPr>
          <w:szCs w:val="28"/>
        </w:rPr>
        <w:t>Избирательная</w:t>
      </w:r>
      <w:r>
        <w:rPr>
          <w:szCs w:val="28"/>
        </w:rPr>
        <w:t xml:space="preserve"> </w:t>
      </w:r>
      <w:r w:rsidRPr="00B61785">
        <w:rPr>
          <w:szCs w:val="28"/>
        </w:rPr>
        <w:t>комиссия Ростовской области,</w:t>
      </w:r>
      <w:r w:rsidRPr="00B61785">
        <w:rPr>
          <w:i/>
          <w:szCs w:val="28"/>
        </w:rPr>
        <w:t xml:space="preserve"> </w:t>
      </w:r>
      <w:r w:rsidRPr="00B61785">
        <w:rPr>
          <w:szCs w:val="28"/>
        </w:rPr>
        <w:t xml:space="preserve">Территориальная избирательная комиссия </w:t>
      </w:r>
      <w:r w:rsidR="007F1794">
        <w:rPr>
          <w:szCs w:val="28"/>
        </w:rPr>
        <w:t>Октябрьского</w:t>
      </w:r>
      <w:r w:rsidRPr="00B61785">
        <w:rPr>
          <w:szCs w:val="28"/>
        </w:rPr>
        <w:t xml:space="preserve"> района Рост</w:t>
      </w:r>
      <w:r>
        <w:rPr>
          <w:szCs w:val="28"/>
        </w:rPr>
        <w:t>о</w:t>
      </w:r>
      <w:r w:rsidRPr="00B61785">
        <w:rPr>
          <w:szCs w:val="28"/>
        </w:rPr>
        <w:t xml:space="preserve">вской области объявляет прием предложений по кандидатурам для назначения членов участковых избирательных комиссий с правом решающего голоса </w:t>
      </w:r>
      <w:r>
        <w:rPr>
          <w:szCs w:val="28"/>
        </w:rPr>
        <w:t xml:space="preserve">сроком на пять лет </w:t>
      </w:r>
      <w:r w:rsidRPr="00B61785">
        <w:rPr>
          <w:szCs w:val="28"/>
        </w:rPr>
        <w:t>(в резерв составов учас</w:t>
      </w:r>
      <w:r w:rsidRPr="00B61785">
        <w:rPr>
          <w:szCs w:val="28"/>
        </w:rPr>
        <w:t>т</w:t>
      </w:r>
      <w:r w:rsidRPr="00B61785">
        <w:rPr>
          <w:szCs w:val="28"/>
        </w:rPr>
        <w:t xml:space="preserve">ковых комиссий) </w:t>
      </w:r>
      <w:r>
        <w:rPr>
          <w:szCs w:val="28"/>
        </w:rPr>
        <w:t>избира</w:t>
      </w:r>
      <w:r w:rsidR="00190D6D">
        <w:rPr>
          <w:szCs w:val="28"/>
        </w:rPr>
        <w:t>тельных участков</w:t>
      </w:r>
      <w:proofErr w:type="gramEnd"/>
      <w:r w:rsidR="00190D6D">
        <w:rPr>
          <w:szCs w:val="28"/>
        </w:rPr>
        <w:t xml:space="preserve"> с №1504 по №1552.</w:t>
      </w:r>
    </w:p>
    <w:p w:rsidR="009E70B4" w:rsidRPr="004B18EF" w:rsidRDefault="009E70B4" w:rsidP="009E70B4">
      <w:pPr>
        <w:pStyle w:val="21"/>
        <w:rPr>
          <w:szCs w:val="28"/>
        </w:rPr>
      </w:pPr>
      <w:r w:rsidRPr="004B18EF">
        <w:rPr>
          <w:szCs w:val="28"/>
        </w:rPr>
        <w:t>Прием докуме</w:t>
      </w:r>
      <w:r w:rsidR="00190D6D" w:rsidRPr="004B18EF">
        <w:rPr>
          <w:szCs w:val="28"/>
        </w:rPr>
        <w:t>нтов осуществляется в течение 30</w:t>
      </w:r>
      <w:r w:rsidRPr="004B18EF">
        <w:rPr>
          <w:szCs w:val="28"/>
        </w:rPr>
        <w:t xml:space="preserve"> дней со дня опубликования н</w:t>
      </w:r>
      <w:r w:rsidRPr="004B18EF">
        <w:rPr>
          <w:szCs w:val="28"/>
        </w:rPr>
        <w:t>а</w:t>
      </w:r>
      <w:r w:rsidRPr="004B18EF">
        <w:rPr>
          <w:szCs w:val="28"/>
        </w:rPr>
        <w:t>стоящего сообщения по адресу:</w:t>
      </w:r>
      <w:r w:rsidR="006D7665" w:rsidRPr="004B18EF">
        <w:rPr>
          <w:szCs w:val="28"/>
        </w:rPr>
        <w:t xml:space="preserve"> 346480</w:t>
      </w:r>
      <w:r w:rsidRPr="004B18EF">
        <w:rPr>
          <w:szCs w:val="28"/>
        </w:rPr>
        <w:t>, Ростовс</w:t>
      </w:r>
      <w:r w:rsidR="006D7665" w:rsidRPr="004B18EF">
        <w:rPr>
          <w:szCs w:val="28"/>
        </w:rPr>
        <w:t>кая область, Октябрьский район, р.п. Каменоломни</w:t>
      </w:r>
      <w:r w:rsidRPr="004B18EF">
        <w:rPr>
          <w:szCs w:val="28"/>
        </w:rPr>
        <w:t xml:space="preserve">, </w:t>
      </w:r>
      <w:r w:rsidR="006D7665" w:rsidRPr="004B18EF">
        <w:rPr>
          <w:szCs w:val="28"/>
        </w:rPr>
        <w:t>пер. Советский 10</w:t>
      </w:r>
      <w:r w:rsidRPr="004B18EF">
        <w:rPr>
          <w:szCs w:val="28"/>
        </w:rPr>
        <w:t>, кабинет Территориальной избирательной к</w:t>
      </w:r>
      <w:r w:rsidRPr="004B18EF">
        <w:rPr>
          <w:szCs w:val="28"/>
        </w:rPr>
        <w:t>о</w:t>
      </w:r>
      <w:r w:rsidRPr="004B18EF">
        <w:rPr>
          <w:szCs w:val="28"/>
        </w:rPr>
        <w:t>миссии района.</w:t>
      </w:r>
      <w:r w:rsidR="007E2EFB" w:rsidRPr="004B18EF">
        <w:rPr>
          <w:szCs w:val="28"/>
        </w:rPr>
        <w:t xml:space="preserve"> Режим работы комиссии с 8.00 до 17 час</w:t>
      </w:r>
      <w:r w:rsidR="004B18EF">
        <w:rPr>
          <w:szCs w:val="28"/>
        </w:rPr>
        <w:t>ов</w:t>
      </w:r>
      <w:r w:rsidR="007E2EFB" w:rsidRPr="004B18EF">
        <w:rPr>
          <w:szCs w:val="28"/>
        </w:rPr>
        <w:t>, перерыв с 12.00 час</w:t>
      </w:r>
      <w:r w:rsidR="004B18EF">
        <w:rPr>
          <w:szCs w:val="28"/>
        </w:rPr>
        <w:t>ов</w:t>
      </w:r>
      <w:r w:rsidR="007E2EFB" w:rsidRPr="004B18EF">
        <w:rPr>
          <w:szCs w:val="28"/>
        </w:rPr>
        <w:t xml:space="preserve"> до 13</w:t>
      </w:r>
      <w:r w:rsidR="004B18EF">
        <w:rPr>
          <w:szCs w:val="28"/>
        </w:rPr>
        <w:t>.00 часов</w:t>
      </w:r>
      <w:r w:rsidR="007E2EFB" w:rsidRPr="004B18EF">
        <w:rPr>
          <w:szCs w:val="28"/>
        </w:rPr>
        <w:t>, в выходные и праздничные дни с 9.00 час</w:t>
      </w:r>
      <w:r w:rsidR="004B18EF">
        <w:rPr>
          <w:szCs w:val="28"/>
        </w:rPr>
        <w:t>ов</w:t>
      </w:r>
      <w:r w:rsidR="007E2EFB" w:rsidRPr="004B18EF">
        <w:rPr>
          <w:szCs w:val="28"/>
        </w:rPr>
        <w:t xml:space="preserve"> до 12.00 час</w:t>
      </w:r>
      <w:r w:rsidR="004B18EF">
        <w:rPr>
          <w:szCs w:val="28"/>
        </w:rPr>
        <w:t>ов</w:t>
      </w:r>
      <w:r w:rsidR="007E2EFB" w:rsidRPr="004B18EF">
        <w:rPr>
          <w:szCs w:val="28"/>
        </w:rPr>
        <w:t xml:space="preserve"> без перер</w:t>
      </w:r>
      <w:r w:rsidR="007E2EFB" w:rsidRPr="004B18EF">
        <w:rPr>
          <w:szCs w:val="28"/>
        </w:rPr>
        <w:t>ы</w:t>
      </w:r>
      <w:r w:rsidR="007E2EFB" w:rsidRPr="004B18EF">
        <w:rPr>
          <w:szCs w:val="28"/>
        </w:rPr>
        <w:t>ва.</w:t>
      </w:r>
    </w:p>
    <w:p w:rsidR="004B18EF" w:rsidRDefault="004B18EF" w:rsidP="004B18EF">
      <w:pPr>
        <w:ind w:firstLine="540"/>
        <w:jc w:val="both"/>
        <w:rPr>
          <w:sz w:val="28"/>
        </w:rPr>
      </w:pPr>
      <w:r>
        <w:rPr>
          <w:sz w:val="28"/>
        </w:rPr>
        <w:t>Предлагаемая кандидатура должна соответствовать требованиям, предъявля</w:t>
      </w:r>
      <w:r>
        <w:rPr>
          <w:sz w:val="28"/>
        </w:rPr>
        <w:t>е</w:t>
      </w:r>
      <w:r>
        <w:rPr>
          <w:sz w:val="28"/>
        </w:rPr>
        <w:t>мым к членам избирательных комиссий. Ответственность за соблюдение этих тр</w:t>
      </w:r>
      <w:r>
        <w:rPr>
          <w:sz w:val="28"/>
        </w:rPr>
        <w:t>е</w:t>
      </w:r>
      <w:r>
        <w:rPr>
          <w:sz w:val="28"/>
        </w:rPr>
        <w:t>бований несет предлагающая сторона и предлагаемое в качестве кандидатуры лицо.</w:t>
      </w:r>
    </w:p>
    <w:p w:rsidR="004B18EF" w:rsidRDefault="004B18EF" w:rsidP="004B18EF">
      <w:pPr>
        <w:jc w:val="both"/>
        <w:rPr>
          <w:sz w:val="28"/>
        </w:rPr>
      </w:pPr>
      <w:r>
        <w:rPr>
          <w:sz w:val="28"/>
        </w:rPr>
        <w:tab/>
        <w:t>При принятии решения о предложении кандидатур в состав участковой изб</w:t>
      </w:r>
      <w:r>
        <w:rPr>
          <w:sz w:val="28"/>
        </w:rPr>
        <w:t>и</w:t>
      </w:r>
      <w:r>
        <w:rPr>
          <w:sz w:val="28"/>
        </w:rPr>
        <w:t>рательной комиссии рекомендуется учитывать уровень профессиональной подг</w:t>
      </w:r>
      <w:r>
        <w:rPr>
          <w:sz w:val="28"/>
        </w:rPr>
        <w:t>о</w:t>
      </w:r>
      <w:r>
        <w:rPr>
          <w:sz w:val="28"/>
        </w:rPr>
        <w:t>товки и личные качества, опыт работы в избирательных комиссиях, знание избир</w:t>
      </w:r>
      <w:r>
        <w:rPr>
          <w:sz w:val="28"/>
        </w:rPr>
        <w:t>а</w:t>
      </w:r>
      <w:r>
        <w:rPr>
          <w:sz w:val="28"/>
        </w:rPr>
        <w:t xml:space="preserve">тельного законодательства. </w:t>
      </w:r>
    </w:p>
    <w:p w:rsidR="004B18EF" w:rsidRDefault="004B18EF" w:rsidP="004B18EF">
      <w:pPr>
        <w:ind w:firstLine="720"/>
        <w:jc w:val="both"/>
        <w:rPr>
          <w:i/>
          <w:sz w:val="28"/>
        </w:rPr>
      </w:pPr>
      <w:r>
        <w:rPr>
          <w:sz w:val="28"/>
        </w:rPr>
        <w:t>Количественный состав участковых избирательных комиссий  утвержден на заседании территориальной избирательной комиссии:</w:t>
      </w:r>
      <w:r>
        <w:rPr>
          <w:sz w:val="28"/>
        </w:rPr>
        <w:tab/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2471"/>
        <w:gridCol w:w="2749"/>
      </w:tblGrid>
      <w:tr w:rsidR="004B18EF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8EF" w:rsidRDefault="004B18EF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8EF" w:rsidRDefault="004B18EF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№УИК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EF" w:rsidRDefault="004B18EF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членов УИК</w:t>
            </w:r>
          </w:p>
          <w:p w:rsidR="004B18EF" w:rsidRDefault="004B18EF" w:rsidP="00D60AE6">
            <w:pPr>
              <w:jc w:val="center"/>
              <w:rPr>
                <w:sz w:val="28"/>
                <w:szCs w:val="28"/>
              </w:rPr>
            </w:pP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1504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bCs/>
                <w:sz w:val="28"/>
                <w:szCs w:val="28"/>
              </w:rPr>
            </w:pPr>
            <w:r w:rsidRPr="004E725A">
              <w:rPr>
                <w:bCs/>
                <w:sz w:val="28"/>
                <w:szCs w:val="28"/>
              </w:rPr>
              <w:t>1505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1506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1507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1508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1509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1510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1511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12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1512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1513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1514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1515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1516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1517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1518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1519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1520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1521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1522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1523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1524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1525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1526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1527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1528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13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1529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1530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1531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1532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1533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1534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16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1535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1536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16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1537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1538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1539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1540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1541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1542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1543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1544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1545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1546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1547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1548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1549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16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1550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12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1551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4E725A" w:rsidTr="00D60A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Default="004E725A" w:rsidP="00D60A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C80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1552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25A" w:rsidRPr="004E725A" w:rsidRDefault="004E725A" w:rsidP="004E725A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</w:tbl>
    <w:p w:rsidR="0022676B" w:rsidRDefault="0022676B" w:rsidP="009E70B4">
      <w:pPr>
        <w:pStyle w:val="21"/>
        <w:rPr>
          <w:szCs w:val="28"/>
        </w:rPr>
      </w:pPr>
    </w:p>
    <w:p w:rsidR="004B18EF" w:rsidRDefault="004B18EF" w:rsidP="009E70B4">
      <w:pPr>
        <w:pStyle w:val="21"/>
        <w:rPr>
          <w:szCs w:val="28"/>
        </w:rPr>
      </w:pPr>
      <w:r w:rsidRPr="004B18EF">
        <w:rPr>
          <w:szCs w:val="28"/>
        </w:rPr>
        <w:t>Количество вносимых предложений не ограничивается.</w:t>
      </w:r>
    </w:p>
    <w:p w:rsidR="009E70B4" w:rsidRDefault="009E70B4" w:rsidP="009E70B4">
      <w:pPr>
        <w:pStyle w:val="21"/>
        <w:rPr>
          <w:szCs w:val="28"/>
        </w:rPr>
      </w:pPr>
      <w:r w:rsidRPr="00B61785">
        <w:rPr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>
        <w:rPr>
          <w:szCs w:val="28"/>
        </w:rPr>
        <w:t>:</w:t>
      </w:r>
      <w:r w:rsidRPr="00B61785">
        <w:rPr>
          <w:szCs w:val="28"/>
        </w:rPr>
        <w:t xml:space="preserve"> </w:t>
      </w:r>
    </w:p>
    <w:p w:rsidR="0022676B" w:rsidRDefault="0022676B" w:rsidP="0022676B">
      <w:pPr>
        <w:pStyle w:val="21"/>
        <w:jc w:val="center"/>
        <w:rPr>
          <w:b/>
          <w:szCs w:val="28"/>
        </w:rPr>
      </w:pPr>
    </w:p>
    <w:p w:rsidR="0022676B" w:rsidRDefault="009E70B4" w:rsidP="0022676B">
      <w:pPr>
        <w:pStyle w:val="21"/>
        <w:jc w:val="center"/>
        <w:rPr>
          <w:b/>
          <w:szCs w:val="28"/>
        </w:rPr>
      </w:pPr>
      <w:r w:rsidRPr="00E56F91">
        <w:rPr>
          <w:b/>
          <w:szCs w:val="28"/>
        </w:rPr>
        <w:lastRenderedPageBreak/>
        <w:t xml:space="preserve">Для политических партий, их региональных отделений, </w:t>
      </w:r>
    </w:p>
    <w:p w:rsidR="009E70B4" w:rsidRDefault="009E70B4" w:rsidP="0022676B">
      <w:pPr>
        <w:pStyle w:val="21"/>
        <w:jc w:val="center"/>
        <w:rPr>
          <w:szCs w:val="28"/>
        </w:rPr>
      </w:pPr>
      <w:r w:rsidRPr="00E56F91">
        <w:rPr>
          <w:b/>
          <w:szCs w:val="28"/>
        </w:rPr>
        <w:t>иных структурных подразделений</w:t>
      </w:r>
      <w:r>
        <w:rPr>
          <w:szCs w:val="28"/>
        </w:rPr>
        <w:t>.</w:t>
      </w:r>
    </w:p>
    <w:p w:rsidR="009E70B4" w:rsidRPr="008A0ABD" w:rsidRDefault="009E70B4" w:rsidP="009E70B4">
      <w:pPr>
        <w:ind w:firstLine="540"/>
        <w:jc w:val="both"/>
        <w:rPr>
          <w:sz w:val="28"/>
          <w:szCs w:val="28"/>
        </w:rPr>
      </w:pPr>
      <w:r w:rsidRPr="008A0ABD">
        <w:rPr>
          <w:sz w:val="28"/>
          <w:szCs w:val="28"/>
        </w:rPr>
        <w:t>1.Решение полномочного (руководящего или иного) органа политической па</w:t>
      </w:r>
      <w:r w:rsidRPr="008A0ABD">
        <w:rPr>
          <w:sz w:val="28"/>
          <w:szCs w:val="28"/>
        </w:rPr>
        <w:t>р</w:t>
      </w:r>
      <w:r w:rsidRPr="008A0ABD">
        <w:rPr>
          <w:sz w:val="28"/>
          <w:szCs w:val="28"/>
        </w:rPr>
        <w:t>тии либо регионального отделения, иного структурного подразделения политич</w:t>
      </w:r>
      <w:r w:rsidRPr="008A0ABD">
        <w:rPr>
          <w:sz w:val="28"/>
          <w:szCs w:val="28"/>
        </w:rPr>
        <w:t>е</w:t>
      </w:r>
      <w:r w:rsidRPr="008A0ABD">
        <w:rPr>
          <w:sz w:val="28"/>
          <w:szCs w:val="28"/>
        </w:rPr>
        <w:t>ской партии о внесении предложения о кандидатурах в состав участковых избир</w:t>
      </w:r>
      <w:r w:rsidRPr="008A0ABD">
        <w:rPr>
          <w:sz w:val="28"/>
          <w:szCs w:val="28"/>
        </w:rPr>
        <w:t>а</w:t>
      </w:r>
      <w:r w:rsidRPr="008A0ABD">
        <w:rPr>
          <w:sz w:val="28"/>
          <w:szCs w:val="28"/>
        </w:rPr>
        <w:t>тельных комиссий, оформленное в соответствии с требованиями устава политич</w:t>
      </w:r>
      <w:r w:rsidRPr="008A0ABD">
        <w:rPr>
          <w:sz w:val="28"/>
          <w:szCs w:val="28"/>
        </w:rPr>
        <w:t>е</w:t>
      </w:r>
      <w:r w:rsidRPr="008A0ABD">
        <w:rPr>
          <w:sz w:val="28"/>
          <w:szCs w:val="28"/>
        </w:rPr>
        <w:t>ской партии.</w:t>
      </w:r>
    </w:p>
    <w:p w:rsidR="009E70B4" w:rsidRPr="008A0ABD" w:rsidRDefault="009E70B4" w:rsidP="009E70B4">
      <w:pPr>
        <w:ind w:firstLine="540"/>
        <w:jc w:val="both"/>
        <w:rPr>
          <w:sz w:val="28"/>
          <w:szCs w:val="28"/>
        </w:rPr>
      </w:pPr>
      <w:proofErr w:type="gramStart"/>
      <w:r w:rsidRPr="008A0ABD">
        <w:rPr>
          <w:sz w:val="28"/>
          <w:szCs w:val="28"/>
        </w:rPr>
        <w:t>2.Если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</w:t>
      </w:r>
      <w:r w:rsidRPr="008A0ABD">
        <w:rPr>
          <w:sz w:val="28"/>
          <w:szCs w:val="28"/>
        </w:rPr>
        <w:t>р</w:t>
      </w:r>
      <w:r w:rsidRPr="008A0ABD">
        <w:rPr>
          <w:sz w:val="28"/>
          <w:szCs w:val="28"/>
        </w:rPr>
        <w:t>ному подразделению политической партии полномочия по внесению предложений о кандидатурах в резерв составов  участковых избирательных комиссий о делегиров</w:t>
      </w:r>
      <w:r w:rsidRPr="008A0ABD">
        <w:rPr>
          <w:sz w:val="28"/>
          <w:szCs w:val="28"/>
        </w:rPr>
        <w:t>а</w:t>
      </w:r>
      <w:r w:rsidRPr="008A0ABD">
        <w:rPr>
          <w:sz w:val="28"/>
          <w:szCs w:val="28"/>
        </w:rPr>
        <w:t>нии указанных полномочий, оформленное в соответствии с требованиями устава.</w:t>
      </w:r>
      <w:proofErr w:type="gramEnd"/>
    </w:p>
    <w:p w:rsidR="0022676B" w:rsidRDefault="0022676B" w:rsidP="009E70B4">
      <w:pPr>
        <w:jc w:val="center"/>
        <w:outlineLvl w:val="2"/>
        <w:rPr>
          <w:b/>
          <w:sz w:val="28"/>
          <w:szCs w:val="28"/>
        </w:rPr>
      </w:pPr>
    </w:p>
    <w:p w:rsidR="009E70B4" w:rsidRPr="004B18EF" w:rsidRDefault="009E70B4" w:rsidP="009E70B4">
      <w:pPr>
        <w:jc w:val="center"/>
        <w:outlineLvl w:val="2"/>
        <w:rPr>
          <w:sz w:val="28"/>
          <w:szCs w:val="28"/>
        </w:rPr>
      </w:pPr>
      <w:r w:rsidRPr="004B18EF">
        <w:rPr>
          <w:b/>
          <w:sz w:val="28"/>
          <w:szCs w:val="28"/>
        </w:rPr>
        <w:t>Для иных общественных объединений</w:t>
      </w:r>
    </w:p>
    <w:p w:rsidR="0022676B" w:rsidRDefault="0022676B" w:rsidP="009E70B4">
      <w:pPr>
        <w:ind w:firstLine="540"/>
        <w:jc w:val="both"/>
        <w:rPr>
          <w:sz w:val="28"/>
          <w:szCs w:val="28"/>
        </w:rPr>
      </w:pPr>
    </w:p>
    <w:p w:rsidR="009E70B4" w:rsidRPr="004B18EF" w:rsidRDefault="009E70B4" w:rsidP="009E70B4">
      <w:pPr>
        <w:ind w:firstLine="540"/>
        <w:jc w:val="both"/>
        <w:rPr>
          <w:sz w:val="28"/>
          <w:szCs w:val="28"/>
        </w:rPr>
      </w:pPr>
      <w:r w:rsidRPr="004B18EF">
        <w:rPr>
          <w:sz w:val="28"/>
          <w:szCs w:val="28"/>
        </w:rPr>
        <w:t>1.Нотариально удостоверенная или заверенная уполномоченным на то органом общественного объединения копия действующего устава общественного объедин</w:t>
      </w:r>
      <w:r w:rsidRPr="004B18EF">
        <w:rPr>
          <w:sz w:val="28"/>
          <w:szCs w:val="28"/>
        </w:rPr>
        <w:t>е</w:t>
      </w:r>
      <w:r w:rsidRPr="004B18EF">
        <w:rPr>
          <w:sz w:val="28"/>
          <w:szCs w:val="28"/>
        </w:rPr>
        <w:t>ния.</w:t>
      </w:r>
    </w:p>
    <w:p w:rsidR="009E70B4" w:rsidRPr="004B18EF" w:rsidRDefault="009E70B4" w:rsidP="009E70B4">
      <w:pPr>
        <w:ind w:firstLine="540"/>
        <w:jc w:val="both"/>
        <w:rPr>
          <w:sz w:val="28"/>
          <w:szCs w:val="28"/>
        </w:rPr>
      </w:pPr>
      <w:proofErr w:type="gramStart"/>
      <w:r w:rsidRPr="004B18EF">
        <w:rPr>
          <w:sz w:val="28"/>
          <w:szCs w:val="28"/>
        </w:rPr>
        <w:t>2.Решение полномочного (руководящего или иного) органа общественного об</w:t>
      </w:r>
      <w:r w:rsidRPr="004B18EF">
        <w:rPr>
          <w:sz w:val="28"/>
          <w:szCs w:val="28"/>
        </w:rPr>
        <w:t>ъ</w:t>
      </w:r>
      <w:r w:rsidRPr="004B18EF">
        <w:rPr>
          <w:sz w:val="28"/>
          <w:szCs w:val="28"/>
        </w:rPr>
        <w:t>единения о внесении предложения о кандидатурах в состав участковых избирател</w:t>
      </w:r>
      <w:r w:rsidRPr="004B18EF">
        <w:rPr>
          <w:sz w:val="28"/>
          <w:szCs w:val="28"/>
        </w:rPr>
        <w:t>ь</w:t>
      </w:r>
      <w:r w:rsidRPr="004B18EF">
        <w:rPr>
          <w:sz w:val="28"/>
          <w:szCs w:val="28"/>
        </w:rPr>
        <w:t>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</w:t>
      </w:r>
      <w:r w:rsidRPr="004B18EF">
        <w:rPr>
          <w:sz w:val="28"/>
          <w:szCs w:val="28"/>
        </w:rPr>
        <w:t>е</w:t>
      </w:r>
      <w:r w:rsidRPr="004B18EF">
        <w:rPr>
          <w:sz w:val="28"/>
          <w:szCs w:val="28"/>
        </w:rPr>
        <w:t>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9E70B4" w:rsidRPr="004B18EF" w:rsidRDefault="009E70B4" w:rsidP="009E70B4">
      <w:pPr>
        <w:ind w:firstLine="540"/>
        <w:jc w:val="both"/>
        <w:rPr>
          <w:sz w:val="28"/>
          <w:szCs w:val="28"/>
        </w:rPr>
      </w:pPr>
      <w:proofErr w:type="gramStart"/>
      <w:r w:rsidRPr="004B18EF">
        <w:rPr>
          <w:sz w:val="28"/>
          <w:szCs w:val="28"/>
        </w:rPr>
        <w:t>3.Если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– решение органа общ</w:t>
      </w:r>
      <w:r w:rsidRPr="004B18EF">
        <w:rPr>
          <w:sz w:val="28"/>
          <w:szCs w:val="28"/>
        </w:rPr>
        <w:t>е</w:t>
      </w:r>
      <w:r w:rsidRPr="004B18EF">
        <w:rPr>
          <w:sz w:val="28"/>
          <w:szCs w:val="28"/>
        </w:rPr>
        <w:t>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избирательных комиссий, о делегировании таких по</w:t>
      </w:r>
      <w:r w:rsidRPr="004B18EF">
        <w:rPr>
          <w:sz w:val="28"/>
          <w:szCs w:val="28"/>
        </w:rPr>
        <w:t>л</w:t>
      </w:r>
      <w:r w:rsidRPr="004B18EF">
        <w:rPr>
          <w:sz w:val="28"/>
          <w:szCs w:val="28"/>
        </w:rPr>
        <w:t>номочий и решение органа, которому делегированы эти полномочия</w:t>
      </w:r>
      <w:proofErr w:type="gramEnd"/>
      <w:r w:rsidRPr="004B18EF">
        <w:rPr>
          <w:sz w:val="28"/>
          <w:szCs w:val="28"/>
        </w:rPr>
        <w:t>, о внесении предложений в состав участковых избирательных комиссий.</w:t>
      </w:r>
    </w:p>
    <w:p w:rsidR="0022676B" w:rsidRDefault="0022676B" w:rsidP="0022676B">
      <w:pPr>
        <w:ind w:firstLine="851"/>
        <w:rPr>
          <w:b/>
          <w:sz w:val="28"/>
          <w:szCs w:val="28"/>
        </w:rPr>
      </w:pPr>
    </w:p>
    <w:p w:rsidR="0022676B" w:rsidRDefault="0022676B" w:rsidP="0022676B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 выдвижении кандидатур на собраниях избирателей по месту ж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тельства, работы, службы, учебы или представительным органом</w:t>
      </w:r>
    </w:p>
    <w:p w:rsidR="0022676B" w:rsidRDefault="0022676B" w:rsidP="0022676B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образования</w:t>
      </w:r>
    </w:p>
    <w:p w:rsidR="0022676B" w:rsidRDefault="0022676B" w:rsidP="0022676B">
      <w:pPr>
        <w:ind w:firstLine="851"/>
        <w:rPr>
          <w:b/>
          <w:sz w:val="28"/>
          <w:szCs w:val="28"/>
        </w:rPr>
      </w:pPr>
    </w:p>
    <w:p w:rsidR="0022676B" w:rsidRDefault="0022676B" w:rsidP="002267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1.Протокол собрания или выписка из протокола собрания избирателей по выдвижению кандидатур в состав соответствующей участковой избирательной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миссии.</w:t>
      </w:r>
    </w:p>
    <w:p w:rsidR="0022676B" w:rsidRDefault="0022676B" w:rsidP="002267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Списки граждан, принявших участие в работе собрания с указанием фам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лий, имен, отчества, даты рождения и адреса места жительства.</w:t>
      </w:r>
    </w:p>
    <w:p w:rsidR="0022676B" w:rsidRDefault="0022676B" w:rsidP="002267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При выдвижении кандидатуры представительным органом муниципальн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 образования – решение представительного органа муниципального образования. </w:t>
      </w:r>
    </w:p>
    <w:p w:rsidR="004B18EF" w:rsidRDefault="004B18EF" w:rsidP="009E70B4">
      <w:pPr>
        <w:ind w:firstLine="540"/>
        <w:jc w:val="both"/>
        <w:rPr>
          <w:sz w:val="28"/>
          <w:szCs w:val="28"/>
        </w:rPr>
      </w:pPr>
    </w:p>
    <w:p w:rsidR="009E70B4" w:rsidRPr="004B18EF" w:rsidRDefault="009E70B4" w:rsidP="009E70B4">
      <w:pPr>
        <w:ind w:firstLine="540"/>
        <w:jc w:val="both"/>
        <w:rPr>
          <w:b/>
          <w:sz w:val="28"/>
          <w:szCs w:val="28"/>
        </w:rPr>
      </w:pPr>
      <w:r w:rsidRPr="004B18EF">
        <w:rPr>
          <w:b/>
          <w:sz w:val="28"/>
          <w:szCs w:val="28"/>
        </w:rPr>
        <w:t>Кроме того, всеми субъектами права внесения кандидатур должны быть представлены:</w:t>
      </w:r>
    </w:p>
    <w:p w:rsidR="009E70B4" w:rsidRPr="004B18EF" w:rsidRDefault="009E70B4" w:rsidP="009E70B4">
      <w:pPr>
        <w:ind w:firstLine="540"/>
        <w:jc w:val="both"/>
        <w:rPr>
          <w:sz w:val="28"/>
          <w:szCs w:val="28"/>
        </w:rPr>
      </w:pPr>
      <w:r w:rsidRPr="004B18EF">
        <w:rPr>
          <w:sz w:val="28"/>
          <w:szCs w:val="28"/>
        </w:rPr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</w:t>
      </w:r>
      <w:r w:rsidRPr="004B18EF">
        <w:rPr>
          <w:sz w:val="28"/>
          <w:szCs w:val="28"/>
        </w:rPr>
        <w:t>е</w:t>
      </w:r>
      <w:r w:rsidRPr="004B18EF">
        <w:rPr>
          <w:sz w:val="28"/>
          <w:szCs w:val="28"/>
        </w:rPr>
        <w:t>ния в резерв составов участковых  избирательных комиссий, на обработку его пе</w:t>
      </w:r>
      <w:r w:rsidRPr="004B18EF">
        <w:rPr>
          <w:sz w:val="28"/>
          <w:szCs w:val="28"/>
        </w:rPr>
        <w:t>р</w:t>
      </w:r>
      <w:r w:rsidRPr="004B18EF">
        <w:rPr>
          <w:sz w:val="28"/>
          <w:szCs w:val="28"/>
        </w:rPr>
        <w:t>со</w:t>
      </w:r>
      <w:r w:rsidR="0022676B">
        <w:rPr>
          <w:sz w:val="28"/>
          <w:szCs w:val="28"/>
        </w:rPr>
        <w:t>нальных данных (по форме утвержденной Центральной избирательной комисс</w:t>
      </w:r>
      <w:r w:rsidR="0022676B">
        <w:rPr>
          <w:sz w:val="28"/>
          <w:szCs w:val="28"/>
        </w:rPr>
        <w:t>и</w:t>
      </w:r>
      <w:r w:rsidR="0022676B">
        <w:rPr>
          <w:sz w:val="28"/>
          <w:szCs w:val="28"/>
        </w:rPr>
        <w:t>ей)</w:t>
      </w:r>
      <w:r w:rsidRPr="004B18EF">
        <w:rPr>
          <w:sz w:val="28"/>
          <w:szCs w:val="28"/>
        </w:rPr>
        <w:t>.</w:t>
      </w:r>
    </w:p>
    <w:p w:rsidR="009E70B4" w:rsidRPr="004B18EF" w:rsidRDefault="009E70B4" w:rsidP="009E70B4">
      <w:pPr>
        <w:ind w:firstLine="540"/>
        <w:jc w:val="both"/>
        <w:rPr>
          <w:sz w:val="28"/>
          <w:szCs w:val="28"/>
        </w:rPr>
      </w:pPr>
      <w:r w:rsidRPr="004B18EF">
        <w:rPr>
          <w:sz w:val="28"/>
          <w:szCs w:val="28"/>
        </w:rPr>
        <w:t>2. Копия паспорта или документа, заменяющего паспорт гражданина Росси</w:t>
      </w:r>
      <w:r w:rsidRPr="004B18EF">
        <w:rPr>
          <w:sz w:val="28"/>
          <w:szCs w:val="28"/>
        </w:rPr>
        <w:t>й</w:t>
      </w:r>
      <w:r w:rsidRPr="004B18EF">
        <w:rPr>
          <w:sz w:val="28"/>
          <w:szCs w:val="28"/>
        </w:rPr>
        <w:t>ской Федерации, содержащего сведения о гражданстве и месте жительства лица, кандидатура которого предложена для зачисления в состав и резерв  составов учас</w:t>
      </w:r>
      <w:r w:rsidRPr="004B18EF">
        <w:rPr>
          <w:sz w:val="28"/>
          <w:szCs w:val="28"/>
        </w:rPr>
        <w:t>т</w:t>
      </w:r>
      <w:r w:rsidRPr="004B18EF">
        <w:rPr>
          <w:sz w:val="28"/>
          <w:szCs w:val="28"/>
        </w:rPr>
        <w:t>ковых  избирательных комиссий.</w:t>
      </w:r>
    </w:p>
    <w:p w:rsidR="00971555" w:rsidRPr="0005191E" w:rsidRDefault="00971555" w:rsidP="00971555">
      <w:pPr>
        <w:ind w:firstLine="567"/>
        <w:jc w:val="both"/>
        <w:rPr>
          <w:sz w:val="28"/>
          <w:szCs w:val="28"/>
        </w:rPr>
      </w:pPr>
      <w:r w:rsidRPr="0005191E">
        <w:rPr>
          <w:sz w:val="28"/>
          <w:szCs w:val="28"/>
        </w:rPr>
        <w:t>3. </w:t>
      </w:r>
      <w:proofErr w:type="gramStart"/>
      <w:r w:rsidRPr="0005191E">
        <w:rPr>
          <w:sz w:val="28"/>
          <w:szCs w:val="28"/>
        </w:rPr>
        <w:t>Копия документа лица, кандидатура которого предложена в состав избир</w:t>
      </w:r>
      <w:r w:rsidRPr="0005191E">
        <w:rPr>
          <w:sz w:val="28"/>
          <w:szCs w:val="28"/>
        </w:rPr>
        <w:t>а</w:t>
      </w:r>
      <w:r w:rsidRPr="0005191E">
        <w:rPr>
          <w:sz w:val="28"/>
          <w:szCs w:val="28"/>
        </w:rPr>
        <w:t>тельной комиссии (трудовой книжки либо справки с основного места работы), по</w:t>
      </w:r>
      <w:r w:rsidRPr="0005191E">
        <w:rPr>
          <w:sz w:val="28"/>
          <w:szCs w:val="28"/>
        </w:rPr>
        <w:t>д</w:t>
      </w:r>
      <w:r w:rsidRPr="0005191E">
        <w:rPr>
          <w:sz w:val="28"/>
          <w:szCs w:val="28"/>
        </w:rPr>
        <w:t>тверждающего сведения об основном месте работы или службы, о занимаемой должности, а при отсутствии основного места работы или службы – копия докуме</w:t>
      </w:r>
      <w:r w:rsidRPr="0005191E">
        <w:rPr>
          <w:sz w:val="28"/>
          <w:szCs w:val="28"/>
        </w:rPr>
        <w:t>н</w:t>
      </w:r>
      <w:r w:rsidRPr="0005191E">
        <w:rPr>
          <w:sz w:val="28"/>
          <w:szCs w:val="28"/>
        </w:rPr>
        <w:t>та, по</w:t>
      </w:r>
      <w:r w:rsidRPr="0005191E">
        <w:rPr>
          <w:sz w:val="28"/>
          <w:szCs w:val="28"/>
        </w:rPr>
        <w:t>д</w:t>
      </w:r>
      <w:r w:rsidRPr="0005191E">
        <w:rPr>
          <w:sz w:val="28"/>
          <w:szCs w:val="28"/>
        </w:rPr>
        <w:t>тверждающего сведения о роде занятий, то есть о деятельности, приносящей ему доход, или о статусе неработающего лица (пенсионер, безработный, учащийся (с</w:t>
      </w:r>
      <w:proofErr w:type="gramEnd"/>
      <w:r w:rsidRPr="0005191E">
        <w:rPr>
          <w:sz w:val="28"/>
          <w:szCs w:val="28"/>
        </w:rPr>
        <w:t xml:space="preserve"> </w:t>
      </w:r>
      <w:proofErr w:type="gramStart"/>
      <w:r w:rsidRPr="0005191E">
        <w:rPr>
          <w:sz w:val="28"/>
          <w:szCs w:val="28"/>
        </w:rPr>
        <w:t>указанием наименования учебного заведения), домохозяйка, временно нераб</w:t>
      </w:r>
      <w:r w:rsidRPr="0005191E">
        <w:rPr>
          <w:sz w:val="28"/>
          <w:szCs w:val="28"/>
        </w:rPr>
        <w:t>о</w:t>
      </w:r>
      <w:r w:rsidRPr="0005191E">
        <w:rPr>
          <w:sz w:val="28"/>
          <w:szCs w:val="28"/>
        </w:rPr>
        <w:t>тающий).</w:t>
      </w:r>
      <w:proofErr w:type="gramEnd"/>
    </w:p>
    <w:p w:rsidR="009E70B4" w:rsidRPr="004B18EF" w:rsidRDefault="00971555" w:rsidP="009E70B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E70B4" w:rsidRPr="004B18EF">
        <w:rPr>
          <w:sz w:val="28"/>
          <w:szCs w:val="28"/>
        </w:rPr>
        <w:t xml:space="preserve">. Две фотографии  размером 3 </w:t>
      </w:r>
      <w:proofErr w:type="spellStart"/>
      <w:r w:rsidR="009E70B4" w:rsidRPr="004B18EF">
        <w:rPr>
          <w:sz w:val="28"/>
          <w:szCs w:val="28"/>
        </w:rPr>
        <w:t>x</w:t>
      </w:r>
      <w:proofErr w:type="spellEnd"/>
      <w:r w:rsidR="009E70B4" w:rsidRPr="004B18EF">
        <w:rPr>
          <w:sz w:val="28"/>
          <w:szCs w:val="28"/>
        </w:rPr>
        <w:t xml:space="preserve"> 4 см (без уголка).</w:t>
      </w:r>
    </w:p>
    <w:p w:rsidR="009E70B4" w:rsidRPr="008A0ABD" w:rsidRDefault="009E70B4" w:rsidP="009E70B4">
      <w:pPr>
        <w:ind w:firstLine="540"/>
        <w:jc w:val="both"/>
        <w:rPr>
          <w:sz w:val="28"/>
          <w:szCs w:val="28"/>
        </w:rPr>
      </w:pPr>
      <w:r w:rsidRPr="008A0ABD">
        <w:rPr>
          <w:sz w:val="28"/>
          <w:szCs w:val="28"/>
        </w:rPr>
        <w:t xml:space="preserve"> </w:t>
      </w:r>
    </w:p>
    <w:p w:rsidR="009E70B4" w:rsidRPr="008A0ABD" w:rsidRDefault="009E70B4" w:rsidP="009E70B4">
      <w:pPr>
        <w:pStyle w:val="21"/>
        <w:rPr>
          <w:szCs w:val="28"/>
        </w:rPr>
      </w:pPr>
      <w:r w:rsidRPr="0022676B">
        <w:rPr>
          <w:szCs w:val="28"/>
        </w:rPr>
        <w:t>Заседание Территориальной избирательной комиссии</w:t>
      </w:r>
      <w:r w:rsidRPr="008A0ABD">
        <w:rPr>
          <w:szCs w:val="28"/>
        </w:rPr>
        <w:t xml:space="preserve"> </w:t>
      </w:r>
      <w:r w:rsidR="007F1794">
        <w:rPr>
          <w:szCs w:val="28"/>
        </w:rPr>
        <w:t>Октябрьского</w:t>
      </w:r>
      <w:r w:rsidRPr="008A0ABD">
        <w:rPr>
          <w:szCs w:val="28"/>
        </w:rPr>
        <w:t xml:space="preserve"> района по формированию  участковых избирательных комиссий состоится </w:t>
      </w:r>
      <w:r w:rsidR="004B18EF">
        <w:rPr>
          <w:szCs w:val="28"/>
        </w:rPr>
        <w:t xml:space="preserve">в 16 часов 00 минут 12 апреля </w:t>
      </w:r>
      <w:r w:rsidRPr="008A0ABD">
        <w:rPr>
          <w:szCs w:val="28"/>
        </w:rPr>
        <w:t xml:space="preserve">2013 года по адресу: </w:t>
      </w:r>
      <w:r w:rsidR="006D7665">
        <w:rPr>
          <w:szCs w:val="28"/>
        </w:rPr>
        <w:t>346480, Ростовская область, Октябрьский район, р.п. Каменоломни, пер. Советский 10, кабинет Территориальной избирательной коми</w:t>
      </w:r>
      <w:r w:rsidR="006D7665">
        <w:rPr>
          <w:szCs w:val="28"/>
        </w:rPr>
        <w:t>с</w:t>
      </w:r>
      <w:r w:rsidR="006D7665">
        <w:rPr>
          <w:szCs w:val="28"/>
        </w:rPr>
        <w:t>сии района.</w:t>
      </w:r>
      <w:r w:rsidRPr="008A0ABD">
        <w:rPr>
          <w:b/>
          <w:szCs w:val="28"/>
        </w:rPr>
        <w:t xml:space="preserve"> </w:t>
      </w:r>
    </w:p>
    <w:p w:rsidR="009E70B4" w:rsidRPr="008A0ABD" w:rsidRDefault="009E70B4" w:rsidP="009E70B4">
      <w:pPr>
        <w:pStyle w:val="21"/>
        <w:rPr>
          <w:szCs w:val="28"/>
        </w:rPr>
      </w:pPr>
    </w:p>
    <w:p w:rsidR="00AE05B0" w:rsidRDefault="00AE05B0"/>
    <w:sectPr w:rsidR="00AE05B0" w:rsidSect="003508BD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E70B4"/>
    <w:rsid w:val="00190D6D"/>
    <w:rsid w:val="0022676B"/>
    <w:rsid w:val="003508BD"/>
    <w:rsid w:val="004A0C94"/>
    <w:rsid w:val="004B18EF"/>
    <w:rsid w:val="004E725A"/>
    <w:rsid w:val="0065152F"/>
    <w:rsid w:val="006664D7"/>
    <w:rsid w:val="00692C77"/>
    <w:rsid w:val="006D7665"/>
    <w:rsid w:val="007E2EFB"/>
    <w:rsid w:val="007F1794"/>
    <w:rsid w:val="007F3703"/>
    <w:rsid w:val="00836028"/>
    <w:rsid w:val="00971555"/>
    <w:rsid w:val="009E70B4"/>
    <w:rsid w:val="00AE05B0"/>
    <w:rsid w:val="00AE7F88"/>
    <w:rsid w:val="00B77063"/>
    <w:rsid w:val="00BC6D8E"/>
    <w:rsid w:val="00DB2F58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0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E725A"/>
    <w:pPr>
      <w:keepNext/>
      <w:outlineLvl w:val="0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9E70B4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E70B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9E70B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9E70B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Основной текст 21"/>
    <w:basedOn w:val="a"/>
    <w:rsid w:val="009E70B4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E70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70B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caption"/>
    <w:basedOn w:val="a"/>
    <w:next w:val="a"/>
    <w:qFormat/>
    <w:rsid w:val="004E725A"/>
    <w:pPr>
      <w:jc w:val="center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rsid w:val="004E725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1254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8387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5</cp:revision>
  <cp:lastPrinted>2012-12-28T07:43:00Z</cp:lastPrinted>
  <dcterms:created xsi:type="dcterms:W3CDTF">2012-12-26T07:41:00Z</dcterms:created>
  <dcterms:modified xsi:type="dcterms:W3CDTF">2012-12-28T07:43:00Z</dcterms:modified>
</cp:coreProperties>
</file>