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091EB6">
        <w:rPr>
          <w:bCs/>
          <w:sz w:val="28"/>
          <w:szCs w:val="28"/>
        </w:rPr>
        <w:t>25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33AD7">
            <w:pPr>
              <w:pStyle w:val="31"/>
            </w:pPr>
            <w:r>
              <w:t xml:space="preserve">О регистрации </w:t>
            </w:r>
            <w:r w:rsidR="00633AD7" w:rsidRPr="00633AD7">
              <w:t>Емельяненко Андрея Юрьевича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C4181" w:rsidRPr="00BC4181">
              <w:t>Кривянскому восьмимандатному избирательному округу №</w:t>
            </w:r>
            <w:r w:rsidR="0065759E" w:rsidRPr="0065759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33AD7" w:rsidRPr="00633AD7">
        <w:rPr>
          <w:sz w:val="28"/>
          <w:szCs w:val="28"/>
        </w:rPr>
        <w:t>Емельяненко Андрея Юрьевича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BC4181">
        <w:t xml:space="preserve"> </w:t>
      </w:r>
      <w:r w:rsidR="00633AD7" w:rsidRPr="00633AD7">
        <w:rPr>
          <w:sz w:val="28"/>
          <w:szCs w:val="28"/>
        </w:rPr>
        <w:t>Емельяненко Андрея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33AD7">
        <w:rPr>
          <w:sz w:val="28"/>
          <w:szCs w:val="28"/>
        </w:rPr>
        <w:t>93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proofErr w:type="spellStart"/>
      <w:r w:rsidR="00633AD7">
        <w:rPr>
          <w:sz w:val="28"/>
          <w:szCs w:val="28"/>
        </w:rPr>
        <w:t>Аксайский</w:t>
      </w:r>
      <w:proofErr w:type="spellEnd"/>
      <w:r w:rsidR="00B375C1" w:rsidRPr="00B375C1">
        <w:rPr>
          <w:sz w:val="28"/>
          <w:szCs w:val="28"/>
        </w:rPr>
        <w:t xml:space="preserve"> район, </w:t>
      </w:r>
      <w:r w:rsidR="00633AD7">
        <w:rPr>
          <w:sz w:val="28"/>
          <w:szCs w:val="28"/>
        </w:rPr>
        <w:t>г. Аксай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33AD7" w:rsidRPr="00633AD7">
        <w:rPr>
          <w:sz w:val="28"/>
          <w:szCs w:val="28"/>
        </w:rPr>
        <w:t>ООО "Южный Город", мастер участка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FE0179">
        <w:rPr>
          <w:sz w:val="28"/>
          <w:szCs w:val="28"/>
        </w:rPr>
        <w:t xml:space="preserve">образование – среднее профессиональное;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1A3257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91EB6">
        <w:rPr>
          <w:sz w:val="28"/>
          <w:szCs w:val="28"/>
        </w:rPr>
        <w:t xml:space="preserve">14 часов </w:t>
      </w:r>
      <w:r w:rsidR="00091EB6">
        <w:rPr>
          <w:sz w:val="28"/>
          <w:szCs w:val="28"/>
        </w:rPr>
        <w:t>51</w:t>
      </w:r>
      <w:r w:rsidR="00091EB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091EB6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2026-08-07T10:11:00Z</dcterms:created>
  <dcterms:modified xsi:type="dcterms:W3CDTF">2026-08-10T08:08:00Z</dcterms:modified>
</cp:coreProperties>
</file>