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405" w:rsidRDefault="00593405" w:rsidP="00593405">
      <w:pPr>
        <w:jc w:val="center"/>
        <w:rPr>
          <w:b/>
          <w:sz w:val="28"/>
          <w:szCs w:val="28"/>
        </w:rPr>
      </w:pPr>
    </w:p>
    <w:p w:rsidR="00593405" w:rsidRDefault="00593405" w:rsidP="00593405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593405" w:rsidRDefault="00593405" w:rsidP="00593405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593405" w:rsidRDefault="00593405" w:rsidP="0059340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93405" w:rsidRDefault="00593405" w:rsidP="005934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93405" w:rsidRDefault="00593405" w:rsidP="00593405">
      <w:pPr>
        <w:rPr>
          <w:sz w:val="28"/>
          <w:szCs w:val="28"/>
        </w:rPr>
      </w:pPr>
    </w:p>
    <w:p w:rsidR="00593405" w:rsidRDefault="00593405" w:rsidP="0059340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1</w:t>
      </w:r>
      <w:r w:rsidR="0029778A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января 2014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29778A">
        <w:rPr>
          <w:bCs/>
          <w:sz w:val="28"/>
          <w:szCs w:val="28"/>
        </w:rPr>
        <w:t xml:space="preserve">              </w:t>
      </w:r>
      <w:r>
        <w:rPr>
          <w:bCs/>
          <w:sz w:val="28"/>
          <w:szCs w:val="28"/>
        </w:rPr>
        <w:t xml:space="preserve">№ </w:t>
      </w:r>
      <w:r w:rsidR="0029778A">
        <w:rPr>
          <w:bCs/>
          <w:sz w:val="28"/>
          <w:szCs w:val="28"/>
        </w:rPr>
        <w:t>101-</w:t>
      </w:r>
      <w:r w:rsidR="0041532F">
        <w:rPr>
          <w:bCs/>
          <w:sz w:val="28"/>
          <w:szCs w:val="28"/>
        </w:rPr>
        <w:t>3</w:t>
      </w:r>
    </w:p>
    <w:p w:rsidR="00593405" w:rsidRDefault="00593405" w:rsidP="00593405">
      <w:pPr>
        <w:jc w:val="center"/>
        <w:rPr>
          <w:sz w:val="28"/>
          <w:szCs w:val="28"/>
        </w:rPr>
      </w:pPr>
    </w:p>
    <w:p w:rsidR="00593405" w:rsidRDefault="00593405" w:rsidP="00593405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593405" w:rsidRDefault="00593405" w:rsidP="00593405">
      <w:pPr>
        <w:rPr>
          <w:sz w:val="28"/>
          <w:szCs w:val="28"/>
        </w:rPr>
      </w:pPr>
    </w:p>
    <w:p w:rsidR="00593405" w:rsidRDefault="00593405" w:rsidP="0059340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плане работы </w:t>
      </w:r>
      <w:r w:rsidR="0041532F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ерриториальной  </w:t>
      </w:r>
    </w:p>
    <w:p w:rsidR="00593405" w:rsidRDefault="00593405" w:rsidP="0059340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избирательной     комиссии        </w:t>
      </w:r>
      <w:proofErr w:type="gramStart"/>
      <w:r>
        <w:rPr>
          <w:b/>
          <w:bCs/>
          <w:sz w:val="28"/>
          <w:szCs w:val="28"/>
        </w:rPr>
        <w:t>на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593405" w:rsidRDefault="00593405" w:rsidP="00593405">
      <w:pPr>
        <w:ind w:left="1416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>
        <w:rPr>
          <w:b/>
          <w:bCs/>
          <w:sz w:val="28"/>
          <w:szCs w:val="28"/>
          <w:lang w:val="en-US"/>
        </w:rPr>
        <w:t>I</w:t>
      </w:r>
      <w:r>
        <w:rPr>
          <w:b/>
          <w:bCs/>
          <w:sz w:val="28"/>
          <w:szCs w:val="28"/>
        </w:rPr>
        <w:t xml:space="preserve"> квартал 2014 года</w:t>
      </w:r>
    </w:p>
    <w:p w:rsidR="00593405" w:rsidRDefault="00593405" w:rsidP="00593405">
      <w:pPr>
        <w:ind w:firstLine="900"/>
        <w:rPr>
          <w:sz w:val="28"/>
          <w:szCs w:val="28"/>
        </w:rPr>
      </w:pPr>
    </w:p>
    <w:p w:rsidR="0029778A" w:rsidRDefault="00593405" w:rsidP="0041532F">
      <w:pPr>
        <w:pStyle w:val="a6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работы </w:t>
      </w:r>
      <w:r w:rsidR="0041532F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ерриториальной избирательной комиссии </w:t>
      </w:r>
      <w:r w:rsidR="0041532F">
        <w:rPr>
          <w:sz w:val="28"/>
          <w:szCs w:val="28"/>
        </w:rPr>
        <w:t xml:space="preserve">Октябрьского района Ростовской области </w:t>
      </w:r>
      <w:r>
        <w:rPr>
          <w:sz w:val="28"/>
          <w:szCs w:val="28"/>
        </w:rPr>
        <w:t xml:space="preserve">на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2014 года</w:t>
      </w:r>
      <w:r w:rsidR="0029778A">
        <w:rPr>
          <w:sz w:val="28"/>
          <w:szCs w:val="28"/>
        </w:rPr>
        <w:t>,</w:t>
      </w:r>
    </w:p>
    <w:p w:rsidR="008E0792" w:rsidRDefault="008E0792" w:rsidP="008E0792">
      <w:pPr>
        <w:pStyle w:val="a3"/>
        <w:ind w:firstLine="425"/>
        <w:rPr>
          <w:sz w:val="28"/>
          <w:szCs w:val="28"/>
        </w:rPr>
      </w:pPr>
    </w:p>
    <w:p w:rsidR="0029778A" w:rsidRDefault="00593405" w:rsidP="0029778A">
      <w:pPr>
        <w:pStyle w:val="a6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9778A">
        <w:rPr>
          <w:sz w:val="28"/>
          <w:szCs w:val="28"/>
        </w:rPr>
        <w:t>Территориальная избирательная комиссия Октябрьского района</w:t>
      </w:r>
    </w:p>
    <w:p w:rsidR="0029778A" w:rsidRDefault="0029778A" w:rsidP="0029778A">
      <w:pPr>
        <w:pStyle w:val="a6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Ростовской области ПОСТАНОВЛЯЕТ:</w:t>
      </w:r>
    </w:p>
    <w:p w:rsidR="008E0792" w:rsidRDefault="008E0792" w:rsidP="008E0792">
      <w:pPr>
        <w:pStyle w:val="a6"/>
        <w:spacing w:line="240" w:lineRule="auto"/>
        <w:ind w:firstLine="708"/>
        <w:jc w:val="center"/>
        <w:rPr>
          <w:sz w:val="28"/>
          <w:szCs w:val="28"/>
        </w:rPr>
      </w:pPr>
    </w:p>
    <w:p w:rsidR="00593405" w:rsidRDefault="00593405" w:rsidP="0029778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план работы </w:t>
      </w:r>
      <w:r w:rsidR="0041532F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ерриториальной избирательной комиссии </w:t>
      </w:r>
      <w:r w:rsidR="0041532F">
        <w:rPr>
          <w:sz w:val="28"/>
          <w:szCs w:val="28"/>
        </w:rPr>
        <w:t xml:space="preserve">Октябрьского района Ростовской </w:t>
      </w:r>
      <w:r>
        <w:rPr>
          <w:sz w:val="28"/>
          <w:szCs w:val="28"/>
        </w:rPr>
        <w:t xml:space="preserve">на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2014 года (прилагается).</w:t>
      </w:r>
    </w:p>
    <w:p w:rsidR="00593405" w:rsidRDefault="00593405" w:rsidP="0029778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Разрешить председателю территориальной избирательной комиссии Ю.А. Точеному и секретарю территориальной избирательной комиссии    Т.А. </w:t>
      </w:r>
      <w:proofErr w:type="spellStart"/>
      <w:r>
        <w:rPr>
          <w:sz w:val="28"/>
          <w:szCs w:val="28"/>
        </w:rPr>
        <w:t>Болдыревой</w:t>
      </w:r>
      <w:proofErr w:type="spellEnd"/>
      <w:r>
        <w:rPr>
          <w:sz w:val="28"/>
          <w:szCs w:val="28"/>
        </w:rPr>
        <w:t xml:space="preserve">  уточнять сроки выполнения мероприятий в случае необходимости, с последующим уведомлением об этом членов территориальной избирательной комиссии с правом решающего голоса.</w:t>
      </w:r>
    </w:p>
    <w:p w:rsidR="00593405" w:rsidRDefault="00593405" w:rsidP="0029778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возложить на секретаря комиссии Т.А. Болдыреву. </w:t>
      </w:r>
    </w:p>
    <w:p w:rsidR="00593405" w:rsidRDefault="00593405" w:rsidP="00593405">
      <w:pPr>
        <w:ind w:firstLine="900"/>
        <w:rPr>
          <w:sz w:val="28"/>
          <w:szCs w:val="28"/>
        </w:rPr>
      </w:pPr>
    </w:p>
    <w:p w:rsidR="00593405" w:rsidRDefault="00593405" w:rsidP="0029778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9778A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Ю.А. Точеный</w:t>
      </w:r>
    </w:p>
    <w:p w:rsidR="00593405" w:rsidRDefault="00593405" w:rsidP="0029778A">
      <w:pPr>
        <w:spacing w:line="360" w:lineRule="auto"/>
        <w:rPr>
          <w:sz w:val="28"/>
          <w:szCs w:val="28"/>
        </w:rPr>
      </w:pPr>
    </w:p>
    <w:p w:rsidR="00593405" w:rsidRDefault="00593405" w:rsidP="0029778A">
      <w:pPr>
        <w:spacing w:line="360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9778A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Т.А. Болдырева</w:t>
      </w:r>
    </w:p>
    <w:p w:rsidR="00593405" w:rsidRDefault="00593405" w:rsidP="00593405">
      <w:pPr>
        <w:widowControl w:val="0"/>
        <w:autoSpaceDE w:val="0"/>
        <w:autoSpaceDN w:val="0"/>
        <w:adjustRightInd w:val="0"/>
        <w:spacing w:line="316" w:lineRule="exact"/>
        <w:ind w:firstLine="5220"/>
        <w:rPr>
          <w:bCs/>
        </w:rPr>
      </w:pPr>
      <w:r>
        <w:rPr>
          <w:bCs/>
        </w:rPr>
        <w:lastRenderedPageBreak/>
        <w:t xml:space="preserve">Приложение  </w:t>
      </w:r>
    </w:p>
    <w:p w:rsidR="00593405" w:rsidRDefault="00593405" w:rsidP="00593405">
      <w:pPr>
        <w:widowControl w:val="0"/>
        <w:autoSpaceDE w:val="0"/>
        <w:autoSpaceDN w:val="0"/>
        <w:adjustRightInd w:val="0"/>
        <w:spacing w:line="316" w:lineRule="exact"/>
        <w:ind w:firstLine="5220"/>
        <w:rPr>
          <w:bCs/>
        </w:rPr>
      </w:pPr>
      <w:r>
        <w:rPr>
          <w:bCs/>
        </w:rPr>
        <w:t xml:space="preserve">к постановлению </w:t>
      </w:r>
      <w:r w:rsidR="008E0792">
        <w:rPr>
          <w:bCs/>
        </w:rPr>
        <w:t xml:space="preserve">        </w:t>
      </w:r>
      <w:proofErr w:type="gramStart"/>
      <w:r w:rsidR="008E0792">
        <w:rPr>
          <w:bCs/>
        </w:rPr>
        <w:t>Т</w:t>
      </w:r>
      <w:r>
        <w:rPr>
          <w:bCs/>
        </w:rPr>
        <w:t>ерриториальной</w:t>
      </w:r>
      <w:proofErr w:type="gramEnd"/>
    </w:p>
    <w:p w:rsidR="00593405" w:rsidRDefault="00593405" w:rsidP="00593405">
      <w:pPr>
        <w:widowControl w:val="0"/>
        <w:autoSpaceDE w:val="0"/>
        <w:autoSpaceDN w:val="0"/>
        <w:adjustRightInd w:val="0"/>
        <w:spacing w:line="316" w:lineRule="exact"/>
        <w:ind w:firstLine="5220"/>
        <w:rPr>
          <w:bCs/>
        </w:rPr>
      </w:pPr>
      <w:r>
        <w:rPr>
          <w:bCs/>
        </w:rPr>
        <w:t xml:space="preserve">избирательной комиссии </w:t>
      </w:r>
      <w:proofErr w:type="gramStart"/>
      <w:r>
        <w:rPr>
          <w:bCs/>
        </w:rPr>
        <w:t>Октябрьского</w:t>
      </w:r>
      <w:proofErr w:type="gramEnd"/>
    </w:p>
    <w:p w:rsidR="00593405" w:rsidRDefault="00593405" w:rsidP="00593405">
      <w:pPr>
        <w:pStyle w:val="21"/>
        <w:ind w:left="4248" w:firstLine="708"/>
        <w:rPr>
          <w:bCs/>
          <w:sz w:val="24"/>
        </w:rPr>
      </w:pPr>
      <w:r>
        <w:rPr>
          <w:bCs/>
          <w:sz w:val="24"/>
        </w:rPr>
        <w:t xml:space="preserve">     района от </w:t>
      </w:r>
      <w:r w:rsidR="0029778A">
        <w:rPr>
          <w:bCs/>
          <w:sz w:val="24"/>
        </w:rPr>
        <w:t>1</w:t>
      </w:r>
      <w:r>
        <w:rPr>
          <w:bCs/>
          <w:sz w:val="24"/>
        </w:rPr>
        <w:t xml:space="preserve">5 </w:t>
      </w:r>
      <w:r w:rsidR="0029778A">
        <w:rPr>
          <w:bCs/>
          <w:sz w:val="24"/>
        </w:rPr>
        <w:t>янва</w:t>
      </w:r>
      <w:r>
        <w:rPr>
          <w:bCs/>
          <w:sz w:val="24"/>
        </w:rPr>
        <w:t>ря 201</w:t>
      </w:r>
      <w:r w:rsidR="0029778A">
        <w:rPr>
          <w:bCs/>
          <w:sz w:val="24"/>
        </w:rPr>
        <w:t>4</w:t>
      </w:r>
      <w:r>
        <w:rPr>
          <w:bCs/>
          <w:sz w:val="24"/>
        </w:rPr>
        <w:t xml:space="preserve"> №</w:t>
      </w:r>
      <w:r w:rsidR="0029778A">
        <w:rPr>
          <w:bCs/>
          <w:sz w:val="24"/>
        </w:rPr>
        <w:t>101-</w:t>
      </w:r>
      <w:r w:rsidR="0041532F">
        <w:rPr>
          <w:bCs/>
          <w:sz w:val="24"/>
        </w:rPr>
        <w:t>3</w:t>
      </w:r>
      <w:r>
        <w:rPr>
          <w:bCs/>
          <w:sz w:val="24"/>
        </w:rPr>
        <w:t xml:space="preserve"> </w:t>
      </w:r>
    </w:p>
    <w:p w:rsidR="00593405" w:rsidRDefault="00593405" w:rsidP="00593405">
      <w:pPr>
        <w:jc w:val="center"/>
        <w:rPr>
          <w:sz w:val="28"/>
          <w:szCs w:val="28"/>
        </w:rPr>
      </w:pPr>
    </w:p>
    <w:p w:rsidR="0035235A" w:rsidRDefault="0035235A" w:rsidP="00593405">
      <w:pPr>
        <w:jc w:val="center"/>
        <w:rPr>
          <w:sz w:val="28"/>
          <w:szCs w:val="28"/>
        </w:rPr>
      </w:pPr>
    </w:p>
    <w:p w:rsidR="00593405" w:rsidRDefault="00593405" w:rsidP="00593405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593405" w:rsidRDefault="00593405" w:rsidP="0059340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работы </w:t>
      </w:r>
      <w:r w:rsidR="0041532F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избирательной комиссии</w:t>
      </w:r>
    </w:p>
    <w:p w:rsidR="00593405" w:rsidRDefault="00593405" w:rsidP="0059340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Октябрьского района Ростовской области </w:t>
      </w:r>
    </w:p>
    <w:p w:rsidR="00593405" w:rsidRDefault="00593405" w:rsidP="00593405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sz w:val="28"/>
          <w:szCs w:val="28"/>
          <w:lang w:val="en-US"/>
        </w:rPr>
        <w:t>I</w:t>
      </w:r>
      <w:r w:rsidRPr="00E4414B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</w:t>
      </w:r>
      <w:r>
        <w:rPr>
          <w:b/>
          <w:sz w:val="28"/>
          <w:szCs w:val="28"/>
        </w:rPr>
        <w:t xml:space="preserve"> 2014 года</w:t>
      </w:r>
    </w:p>
    <w:p w:rsidR="00593405" w:rsidRDefault="00593405" w:rsidP="00593405">
      <w:pPr>
        <w:jc w:val="center"/>
        <w:rPr>
          <w:b/>
          <w:sz w:val="28"/>
          <w:szCs w:val="28"/>
        </w:rPr>
      </w:pPr>
    </w:p>
    <w:p w:rsidR="00593405" w:rsidRDefault="00593405" w:rsidP="00593405">
      <w:pPr>
        <w:ind w:left="720"/>
        <w:rPr>
          <w:b/>
          <w:sz w:val="28"/>
          <w:szCs w:val="28"/>
        </w:rPr>
      </w:pPr>
      <w:smartTag w:uri="urn:schemas-microsoft-com:office:smarttags" w:element="place">
        <w:r>
          <w:rPr>
            <w:b/>
            <w:sz w:val="28"/>
            <w:szCs w:val="28"/>
            <w:lang w:val="en-US"/>
          </w:rPr>
          <w:t>I</w:t>
        </w:r>
        <w:r>
          <w:rPr>
            <w:b/>
            <w:sz w:val="28"/>
            <w:szCs w:val="28"/>
          </w:rPr>
          <w:t>.</w:t>
        </w:r>
      </w:smartTag>
      <w:r>
        <w:rPr>
          <w:b/>
          <w:sz w:val="28"/>
          <w:szCs w:val="28"/>
        </w:rPr>
        <w:t xml:space="preserve"> Вопросы выносимые для рассмотрения на заседаниях </w:t>
      </w:r>
    </w:p>
    <w:p w:rsidR="00593405" w:rsidRDefault="00593405" w:rsidP="00593405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территориальной избирательной комиссии</w:t>
      </w:r>
    </w:p>
    <w:p w:rsidR="0035235A" w:rsidRDefault="0035235A" w:rsidP="00593405">
      <w:pPr>
        <w:ind w:left="720"/>
        <w:rPr>
          <w:b/>
          <w:sz w:val="28"/>
          <w:szCs w:val="28"/>
        </w:rPr>
      </w:pP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29778A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29778A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29778A" w:rsidRDefault="0029778A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29778A" w:rsidRDefault="0029778A" w:rsidP="0029778A">
            <w:pPr>
              <w:jc w:val="center"/>
              <w:rPr>
                <w:sz w:val="28"/>
                <w:szCs w:val="28"/>
              </w:rPr>
            </w:pPr>
          </w:p>
          <w:p w:rsidR="0029778A" w:rsidRDefault="0029778A" w:rsidP="0029778A">
            <w:pPr>
              <w:jc w:val="center"/>
              <w:rPr>
                <w:sz w:val="28"/>
                <w:szCs w:val="28"/>
              </w:rPr>
            </w:pPr>
          </w:p>
          <w:p w:rsidR="0029778A" w:rsidRDefault="0029778A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29778A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ЯНВАРЬ</w:t>
            </w:r>
          </w:p>
          <w:p w:rsidR="0029778A" w:rsidRDefault="0029778A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избрании заместителя председателя ТИК</w:t>
            </w:r>
          </w:p>
          <w:p w:rsidR="0029778A" w:rsidRDefault="0029778A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плана работы ТИК на 1 квартал 2014 года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порядке</w:t>
            </w:r>
            <w:r w:rsidRPr="004F0210">
              <w:rPr>
                <w:sz w:val="28"/>
                <w:szCs w:val="28"/>
              </w:rPr>
              <w:t xml:space="preserve"> отбора кандидатур для назначения в </w:t>
            </w:r>
            <w:r>
              <w:rPr>
                <w:sz w:val="28"/>
                <w:szCs w:val="28"/>
              </w:rPr>
              <w:t xml:space="preserve">резерв </w:t>
            </w:r>
            <w:r w:rsidRPr="004F0210">
              <w:rPr>
                <w:sz w:val="28"/>
                <w:szCs w:val="28"/>
              </w:rPr>
              <w:t>состав</w:t>
            </w:r>
            <w:r>
              <w:rPr>
                <w:sz w:val="28"/>
                <w:szCs w:val="28"/>
              </w:rPr>
              <w:t xml:space="preserve">ов </w:t>
            </w:r>
            <w:r w:rsidRPr="004F0210">
              <w:rPr>
                <w:sz w:val="28"/>
                <w:szCs w:val="28"/>
              </w:rPr>
              <w:t>участко</w:t>
            </w:r>
            <w:r>
              <w:rPr>
                <w:sz w:val="28"/>
                <w:szCs w:val="28"/>
              </w:rPr>
              <w:t xml:space="preserve">вых </w:t>
            </w:r>
            <w:r w:rsidRPr="004F021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избирательных </w:t>
            </w:r>
            <w:r w:rsidRPr="004F0210">
              <w:rPr>
                <w:sz w:val="28"/>
                <w:szCs w:val="28"/>
              </w:rPr>
              <w:t>комис</w:t>
            </w:r>
            <w:r>
              <w:rPr>
                <w:sz w:val="28"/>
                <w:szCs w:val="28"/>
              </w:rPr>
              <w:t>сий</w:t>
            </w:r>
            <w:r w:rsidRPr="004F0210">
              <w:rPr>
                <w:sz w:val="28"/>
                <w:szCs w:val="28"/>
              </w:rPr>
              <w:t xml:space="preserve"> 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перераспределении обязанностей между членами ТИК на </w:t>
            </w:r>
            <w:proofErr w:type="spellStart"/>
            <w:r>
              <w:rPr>
                <w:sz w:val="28"/>
                <w:szCs w:val="28"/>
              </w:rPr>
              <w:t>межвыборный</w:t>
            </w:r>
            <w:proofErr w:type="spellEnd"/>
            <w:r>
              <w:rPr>
                <w:sz w:val="28"/>
                <w:szCs w:val="28"/>
              </w:rPr>
              <w:t xml:space="preserve"> период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ФЕВРАЛЬ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ходе работы по обучению членов  участковых избирательных комиссий в Октябрьском районе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учебы организаторов выборов в </w:t>
            </w:r>
            <w:proofErr w:type="spellStart"/>
            <w:r>
              <w:rPr>
                <w:sz w:val="28"/>
                <w:szCs w:val="28"/>
              </w:rPr>
              <w:t>межвыборный</w:t>
            </w:r>
            <w:proofErr w:type="spellEnd"/>
            <w:r>
              <w:rPr>
                <w:sz w:val="28"/>
                <w:szCs w:val="28"/>
              </w:rPr>
              <w:t xml:space="preserve"> период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МАРТ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состоянии работы по экспертизе и подготовке к сдаче в архив документов предыдущих выборов постоянного срока хранения и выделению  к уничтожению документов сроки </w:t>
            </w:r>
            <w:proofErr w:type="gramStart"/>
            <w:r>
              <w:rPr>
                <w:sz w:val="28"/>
                <w:szCs w:val="28"/>
              </w:rPr>
              <w:t>хранения</w:t>
            </w:r>
            <w:proofErr w:type="gramEnd"/>
            <w:r>
              <w:rPr>
                <w:sz w:val="28"/>
                <w:szCs w:val="28"/>
              </w:rPr>
              <w:t xml:space="preserve"> которых истекли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9778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января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февраля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марта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Т.А. Болдырева 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Н.П. Деникина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Т.В. Лосева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Болдырева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</w:tc>
      </w:tr>
    </w:tbl>
    <w:p w:rsidR="00593405" w:rsidRDefault="00593405" w:rsidP="00593405">
      <w:pPr>
        <w:ind w:left="720"/>
        <w:rPr>
          <w:sz w:val="28"/>
          <w:szCs w:val="28"/>
        </w:rPr>
      </w:pPr>
    </w:p>
    <w:p w:rsidR="00593405" w:rsidRDefault="00593405" w:rsidP="00593405">
      <w:pPr>
        <w:overflowPunct w:val="0"/>
        <w:autoSpaceDE w:val="0"/>
        <w:autoSpaceDN w:val="0"/>
        <w:adjustRightInd w:val="0"/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II</w:t>
      </w:r>
      <w:r>
        <w:rPr>
          <w:b/>
          <w:sz w:val="28"/>
          <w:szCs w:val="28"/>
        </w:rPr>
        <w:t xml:space="preserve">. Участие в работе представительных органов по вопросам, </w:t>
      </w:r>
      <w:proofErr w:type="spellStart"/>
      <w:r>
        <w:rPr>
          <w:b/>
          <w:sz w:val="28"/>
          <w:szCs w:val="28"/>
        </w:rPr>
        <w:t>свя</w:t>
      </w:r>
      <w:proofErr w:type="spellEnd"/>
      <w:r w:rsidR="0035235A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занным</w:t>
      </w:r>
      <w:proofErr w:type="spellEnd"/>
      <w:r>
        <w:rPr>
          <w:b/>
          <w:sz w:val="28"/>
          <w:szCs w:val="28"/>
        </w:rPr>
        <w:t xml:space="preserve"> с подготовкой и проведением выборов, </w:t>
      </w:r>
      <w:proofErr w:type="gramStart"/>
      <w:r>
        <w:rPr>
          <w:b/>
          <w:sz w:val="28"/>
          <w:szCs w:val="28"/>
        </w:rPr>
        <w:t>изменениям  в</w:t>
      </w:r>
      <w:proofErr w:type="gramEnd"/>
      <w:r>
        <w:rPr>
          <w:b/>
          <w:sz w:val="28"/>
          <w:szCs w:val="28"/>
        </w:rPr>
        <w:t xml:space="preserve"> законодательстве по выборам, проведением референдума</w:t>
      </w:r>
      <w:r>
        <w:t xml:space="preserve">       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работе </w:t>
            </w:r>
            <w:proofErr w:type="gramStart"/>
            <w:r>
              <w:rPr>
                <w:sz w:val="28"/>
                <w:szCs w:val="28"/>
              </w:rPr>
              <w:t>районного</w:t>
            </w:r>
            <w:proofErr w:type="gramEnd"/>
            <w:r>
              <w:rPr>
                <w:sz w:val="28"/>
                <w:szCs w:val="28"/>
              </w:rPr>
              <w:t xml:space="preserve"> и поселенческих Собраний депутатов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графику Собрания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</w:tc>
      </w:tr>
    </w:tbl>
    <w:p w:rsidR="00593405" w:rsidRDefault="00593405" w:rsidP="00593405">
      <w:pPr>
        <w:ind w:left="720"/>
        <w:rPr>
          <w:sz w:val="28"/>
          <w:szCs w:val="28"/>
        </w:rPr>
      </w:pPr>
    </w:p>
    <w:p w:rsidR="00593405" w:rsidRDefault="00593405" w:rsidP="00593405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>. Мероприятия по обеспечению функционирования и полномочий избирательной комиссии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и изучение изменений в законодательстве Российской Федерации и Ростовской области, изменений в Уставе муниципального района и в Уставах поселений, имеющих отношение к реализации избирательных прав граждан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Болдырева</w:t>
            </w:r>
          </w:p>
        </w:tc>
      </w:tr>
    </w:tbl>
    <w:p w:rsidR="00593405" w:rsidRDefault="00593405" w:rsidP="00593405"/>
    <w:p w:rsidR="00593405" w:rsidRDefault="00593405" w:rsidP="00593405">
      <w:pPr>
        <w:ind w:firstLine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 Организационно-методическая работа комиссии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29778A" w:rsidRDefault="0029778A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соблюдения порядка ведения агитационной работы в средствах массовой информации на прошедших выборах органов местного самоуправления поселений района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материалов для методического пособия для участковых комиссий по проведению выборов органов местного самоуправления.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Л.И. </w:t>
            </w:r>
            <w:proofErr w:type="spellStart"/>
            <w:r>
              <w:rPr>
                <w:sz w:val="28"/>
                <w:szCs w:val="28"/>
              </w:rPr>
              <w:t>Журий</w:t>
            </w:r>
            <w:proofErr w:type="spellEnd"/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</w:tc>
      </w:tr>
    </w:tbl>
    <w:p w:rsidR="00593405" w:rsidRDefault="00593405" w:rsidP="00593405">
      <w:pPr>
        <w:rPr>
          <w:b/>
          <w:sz w:val="28"/>
          <w:szCs w:val="28"/>
        </w:rPr>
      </w:pPr>
    </w:p>
    <w:p w:rsidR="00593405" w:rsidRDefault="00593405" w:rsidP="00593405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 Мероприятия по подбору резерва организаторов выборов, их обучение и обучение других организаторов и участников выборов</w:t>
      </w:r>
    </w:p>
    <w:p w:rsidR="0035235A" w:rsidRDefault="0035235A" w:rsidP="00593405">
      <w:pPr>
        <w:ind w:left="720"/>
        <w:rPr>
          <w:b/>
          <w:sz w:val="28"/>
          <w:szCs w:val="28"/>
        </w:rPr>
      </w:pP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29778A" w:rsidRDefault="0029778A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Анализ работы участковых избирательных комиссий с целью выявления кандидатур для включения в резерв на должности их председателей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Разработка планов и графиков проведения занятий в школе резерва кадров организаторов выборов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Весь период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Февраль-март 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Ю.А. Точеный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Болдырева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Ю.А. Точеный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</w:tc>
      </w:tr>
    </w:tbl>
    <w:p w:rsidR="0035235A" w:rsidRDefault="0035235A" w:rsidP="00593405">
      <w:pPr>
        <w:ind w:left="720"/>
        <w:rPr>
          <w:b/>
          <w:sz w:val="28"/>
          <w:szCs w:val="28"/>
        </w:rPr>
      </w:pPr>
    </w:p>
    <w:p w:rsidR="00593405" w:rsidRDefault="00593405" w:rsidP="00593405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>. Мероприятия по реализации «Комплексной программы правового просвещения избирателей», по повышению информирования и активности избирателей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29778A" w:rsidRDefault="0029778A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Совещание с руководителями центральной районной библиотеки по вопросу определения форм работы по правовому просвещению избирателей в </w:t>
            </w:r>
            <w:proofErr w:type="spellStart"/>
            <w:r>
              <w:rPr>
                <w:sz w:val="28"/>
                <w:szCs w:val="28"/>
              </w:rPr>
              <w:t>межвыборный</w:t>
            </w:r>
            <w:proofErr w:type="spellEnd"/>
            <w:r>
              <w:rPr>
                <w:sz w:val="28"/>
                <w:szCs w:val="28"/>
              </w:rPr>
              <w:t xml:space="preserve"> период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Совещание с руководством районного отдела образования по вопросу определения форм работы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 школьниками и учащейся молодежью по их правовому просвещению в </w:t>
            </w:r>
            <w:proofErr w:type="spellStart"/>
            <w:r>
              <w:rPr>
                <w:sz w:val="28"/>
                <w:szCs w:val="28"/>
              </w:rPr>
              <w:t>межвыборный</w:t>
            </w:r>
            <w:proofErr w:type="spellEnd"/>
            <w:r>
              <w:rPr>
                <w:sz w:val="28"/>
                <w:szCs w:val="28"/>
              </w:rPr>
              <w:t xml:space="preserve"> период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Совещание с руководителями районного отдела культуры по вопросу определения форм работы по правовому просвещению избирателей в </w:t>
            </w:r>
            <w:proofErr w:type="spellStart"/>
            <w:r>
              <w:rPr>
                <w:sz w:val="28"/>
                <w:szCs w:val="28"/>
              </w:rPr>
              <w:t>межвыборный</w:t>
            </w:r>
            <w:proofErr w:type="spellEnd"/>
            <w:r>
              <w:rPr>
                <w:sz w:val="28"/>
                <w:szCs w:val="28"/>
              </w:rPr>
              <w:t xml:space="preserve"> период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Январь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29778A" w:rsidRDefault="0029778A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</w:tc>
      </w:tr>
    </w:tbl>
    <w:p w:rsidR="00593405" w:rsidRDefault="00593405" w:rsidP="00593405">
      <w:pPr>
        <w:ind w:left="720"/>
        <w:rPr>
          <w:b/>
          <w:sz w:val="28"/>
          <w:szCs w:val="28"/>
        </w:rPr>
      </w:pPr>
    </w:p>
    <w:p w:rsidR="00593405" w:rsidRDefault="00593405" w:rsidP="00593405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</w:t>
      </w:r>
      <w:r>
        <w:rPr>
          <w:b/>
          <w:sz w:val="28"/>
          <w:szCs w:val="28"/>
        </w:rPr>
        <w:t>. Мероприятия по взаимодействию с администрацией района, учреждениями, осуществляющими регистрацию (учет) населения, по пополнению и уточнению базы данных избирателей, сведений о них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Совещание с участием заинтересованных организаций по вопросу уточнения сведений об избирателях по итогам прошедших выборов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Январь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С.М. Константинова</w:t>
            </w:r>
          </w:p>
        </w:tc>
      </w:tr>
    </w:tbl>
    <w:p w:rsidR="00593405" w:rsidRDefault="00593405" w:rsidP="00593405">
      <w:pPr>
        <w:ind w:left="720"/>
        <w:rPr>
          <w:b/>
          <w:sz w:val="28"/>
          <w:szCs w:val="28"/>
        </w:rPr>
      </w:pPr>
    </w:p>
    <w:p w:rsidR="00593405" w:rsidRDefault="00593405" w:rsidP="00593405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VIII</w:t>
      </w:r>
      <w:r>
        <w:rPr>
          <w:b/>
          <w:sz w:val="28"/>
          <w:szCs w:val="28"/>
        </w:rPr>
        <w:t>. Мероприятия по взаимодействию с районными отделениями политических партий, со СМИ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Уточнение наличия в районе </w:t>
            </w:r>
            <w:r>
              <w:rPr>
                <w:sz w:val="28"/>
                <w:szCs w:val="28"/>
              </w:rPr>
              <w:lastRenderedPageBreak/>
              <w:t>отделений политических партий и общественных организаций как потенциальных участников будущих избирательных кампаний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Совещание с представителями СМИ района по вопросу определения форм работы по правовому просвещению избирателей в </w:t>
            </w:r>
            <w:proofErr w:type="spellStart"/>
            <w:r>
              <w:rPr>
                <w:sz w:val="28"/>
                <w:szCs w:val="28"/>
              </w:rPr>
              <w:t>межвыборный</w:t>
            </w:r>
            <w:proofErr w:type="spellEnd"/>
            <w:r>
              <w:rPr>
                <w:sz w:val="28"/>
                <w:szCs w:val="28"/>
              </w:rPr>
              <w:t xml:space="preserve"> период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Встречи с руководителями местных отделений политических партий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Январь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Ю.А. Точеный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Н.П. Деникина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</w:tc>
      </w:tr>
    </w:tbl>
    <w:p w:rsidR="0035235A" w:rsidRDefault="0035235A" w:rsidP="00593405">
      <w:pPr>
        <w:ind w:left="720"/>
        <w:rPr>
          <w:b/>
          <w:sz w:val="28"/>
          <w:szCs w:val="28"/>
        </w:rPr>
      </w:pPr>
    </w:p>
    <w:p w:rsidR="00593405" w:rsidRDefault="00593405" w:rsidP="00593405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IX</w:t>
      </w:r>
      <w:r>
        <w:rPr>
          <w:b/>
          <w:sz w:val="28"/>
          <w:szCs w:val="28"/>
        </w:rPr>
        <w:t>. Другие мероприятия, проводимые ТИК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593405" w:rsidTr="0029778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35235A" w:rsidRDefault="0035235A" w:rsidP="0029778A">
            <w:pPr>
              <w:jc w:val="center"/>
              <w:rPr>
                <w:sz w:val="28"/>
                <w:szCs w:val="28"/>
              </w:rPr>
            </w:pPr>
          </w:p>
          <w:p w:rsidR="0035235A" w:rsidRDefault="0035235A" w:rsidP="0029778A">
            <w:pPr>
              <w:jc w:val="center"/>
              <w:rPr>
                <w:sz w:val="28"/>
                <w:szCs w:val="28"/>
              </w:rPr>
            </w:pPr>
          </w:p>
          <w:p w:rsidR="0035235A" w:rsidRDefault="0035235A" w:rsidP="0029778A">
            <w:pPr>
              <w:jc w:val="center"/>
              <w:rPr>
                <w:sz w:val="28"/>
                <w:szCs w:val="28"/>
              </w:rPr>
            </w:pPr>
          </w:p>
          <w:p w:rsidR="0035235A" w:rsidRDefault="0035235A" w:rsidP="0029778A">
            <w:pPr>
              <w:jc w:val="center"/>
              <w:rPr>
                <w:sz w:val="28"/>
                <w:szCs w:val="28"/>
              </w:rPr>
            </w:pPr>
          </w:p>
          <w:p w:rsidR="0035235A" w:rsidRDefault="0035235A" w:rsidP="0029778A">
            <w:pPr>
              <w:jc w:val="center"/>
              <w:rPr>
                <w:sz w:val="28"/>
                <w:szCs w:val="28"/>
              </w:rPr>
            </w:pPr>
          </w:p>
          <w:p w:rsidR="0035235A" w:rsidRDefault="0035235A" w:rsidP="0029778A">
            <w:pPr>
              <w:jc w:val="center"/>
              <w:rPr>
                <w:sz w:val="28"/>
                <w:szCs w:val="28"/>
              </w:rPr>
            </w:pPr>
          </w:p>
          <w:p w:rsidR="0035235A" w:rsidRDefault="0035235A" w:rsidP="00297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Экспертиза и подготовка к сдаче в архив документов предыдущих выборов постоянного срока хранения. Выделение  к уничтожению документов предыдущих выборов сроки </w:t>
            </w:r>
            <w:proofErr w:type="gramStart"/>
            <w:r>
              <w:rPr>
                <w:sz w:val="28"/>
                <w:szCs w:val="28"/>
              </w:rPr>
              <w:t>хранения</w:t>
            </w:r>
            <w:proofErr w:type="gramEnd"/>
            <w:r>
              <w:rPr>
                <w:sz w:val="28"/>
                <w:szCs w:val="28"/>
              </w:rPr>
              <w:t xml:space="preserve"> которых истекли. </w:t>
            </w:r>
          </w:p>
          <w:p w:rsidR="0035235A" w:rsidRDefault="0035235A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актуальности сайта ТИК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  <w:p w:rsidR="0035235A" w:rsidRDefault="0035235A" w:rsidP="0029778A">
            <w:pPr>
              <w:rPr>
                <w:sz w:val="28"/>
                <w:szCs w:val="28"/>
              </w:rPr>
            </w:pPr>
          </w:p>
          <w:p w:rsidR="0035235A" w:rsidRDefault="0035235A" w:rsidP="0029778A">
            <w:pPr>
              <w:rPr>
                <w:sz w:val="28"/>
                <w:szCs w:val="28"/>
              </w:rPr>
            </w:pPr>
          </w:p>
          <w:p w:rsidR="0035235A" w:rsidRDefault="0035235A" w:rsidP="0029778A">
            <w:pPr>
              <w:rPr>
                <w:sz w:val="28"/>
                <w:szCs w:val="28"/>
              </w:rPr>
            </w:pPr>
          </w:p>
          <w:p w:rsidR="0035235A" w:rsidRDefault="0035235A" w:rsidP="0029778A">
            <w:pPr>
              <w:rPr>
                <w:sz w:val="28"/>
                <w:szCs w:val="28"/>
              </w:rPr>
            </w:pPr>
          </w:p>
          <w:p w:rsidR="0035235A" w:rsidRDefault="0035235A" w:rsidP="0029778A">
            <w:pPr>
              <w:rPr>
                <w:sz w:val="28"/>
                <w:szCs w:val="28"/>
              </w:rPr>
            </w:pPr>
          </w:p>
          <w:p w:rsidR="0035235A" w:rsidRDefault="0035235A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Болдырева</w:t>
            </w:r>
          </w:p>
          <w:p w:rsidR="0035235A" w:rsidRDefault="0035235A" w:rsidP="0035235A">
            <w:pPr>
              <w:rPr>
                <w:sz w:val="28"/>
                <w:szCs w:val="28"/>
              </w:rPr>
            </w:pPr>
          </w:p>
          <w:p w:rsidR="0035235A" w:rsidRDefault="0035235A" w:rsidP="0035235A">
            <w:pPr>
              <w:rPr>
                <w:sz w:val="28"/>
                <w:szCs w:val="28"/>
              </w:rPr>
            </w:pPr>
          </w:p>
          <w:p w:rsidR="0035235A" w:rsidRDefault="0035235A" w:rsidP="0035235A">
            <w:pPr>
              <w:rPr>
                <w:sz w:val="28"/>
                <w:szCs w:val="28"/>
              </w:rPr>
            </w:pPr>
          </w:p>
          <w:p w:rsidR="0035235A" w:rsidRDefault="0035235A" w:rsidP="0035235A">
            <w:pPr>
              <w:rPr>
                <w:sz w:val="28"/>
                <w:szCs w:val="28"/>
              </w:rPr>
            </w:pPr>
          </w:p>
          <w:p w:rsidR="0035235A" w:rsidRDefault="0035235A" w:rsidP="0035235A">
            <w:pPr>
              <w:rPr>
                <w:sz w:val="28"/>
                <w:szCs w:val="28"/>
              </w:rPr>
            </w:pPr>
          </w:p>
          <w:p w:rsidR="0035235A" w:rsidRDefault="0035235A" w:rsidP="003523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Болдырева</w:t>
            </w:r>
          </w:p>
          <w:p w:rsidR="00593405" w:rsidRDefault="00593405" w:rsidP="0029778A">
            <w:pPr>
              <w:rPr>
                <w:sz w:val="28"/>
                <w:szCs w:val="28"/>
              </w:rPr>
            </w:pPr>
          </w:p>
        </w:tc>
      </w:tr>
    </w:tbl>
    <w:p w:rsidR="00593405" w:rsidRDefault="00593405" w:rsidP="00593405">
      <w:pPr>
        <w:ind w:left="720"/>
        <w:rPr>
          <w:b/>
          <w:sz w:val="28"/>
          <w:szCs w:val="28"/>
        </w:rPr>
      </w:pPr>
    </w:p>
    <w:p w:rsidR="00593405" w:rsidRDefault="00593405" w:rsidP="00593405">
      <w:pPr>
        <w:ind w:left="720"/>
        <w:rPr>
          <w:b/>
          <w:sz w:val="28"/>
          <w:szCs w:val="28"/>
        </w:rPr>
      </w:pPr>
    </w:p>
    <w:p w:rsidR="00593405" w:rsidRDefault="00593405" w:rsidP="00593405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Ю.А. Точеный </w:t>
      </w:r>
    </w:p>
    <w:p w:rsidR="00593405" w:rsidRDefault="00593405" w:rsidP="00593405">
      <w:pPr>
        <w:rPr>
          <w:sz w:val="32"/>
          <w:szCs w:val="32"/>
        </w:rPr>
      </w:pPr>
    </w:p>
    <w:p w:rsidR="00593405" w:rsidRDefault="00593405" w:rsidP="00593405"/>
    <w:p w:rsidR="00593405" w:rsidRDefault="00593405" w:rsidP="00593405"/>
    <w:p w:rsidR="00593405" w:rsidRDefault="00593405" w:rsidP="00593405"/>
    <w:p w:rsidR="00593405" w:rsidRDefault="00593405" w:rsidP="00593405"/>
    <w:p w:rsidR="00593405" w:rsidRDefault="00593405" w:rsidP="00593405"/>
    <w:p w:rsidR="00AE05B0" w:rsidRDefault="00AE05B0"/>
    <w:sectPr w:rsidR="00AE05B0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3405"/>
    <w:rsid w:val="0013693C"/>
    <w:rsid w:val="0029778A"/>
    <w:rsid w:val="002B1DC5"/>
    <w:rsid w:val="002F7DB8"/>
    <w:rsid w:val="0035235A"/>
    <w:rsid w:val="0041532F"/>
    <w:rsid w:val="004A0C94"/>
    <w:rsid w:val="00593405"/>
    <w:rsid w:val="0065152F"/>
    <w:rsid w:val="00692C77"/>
    <w:rsid w:val="00703107"/>
    <w:rsid w:val="007F3703"/>
    <w:rsid w:val="00836028"/>
    <w:rsid w:val="008E0792"/>
    <w:rsid w:val="00AE05B0"/>
    <w:rsid w:val="00AE6296"/>
    <w:rsid w:val="00B77063"/>
    <w:rsid w:val="00DB62E3"/>
    <w:rsid w:val="00EC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3405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593405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340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93405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Body Text Indent"/>
    <w:basedOn w:val="a"/>
    <w:link w:val="a4"/>
    <w:unhideWhenUsed/>
    <w:rsid w:val="005934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5934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593405"/>
    <w:rPr>
      <w:sz w:val="28"/>
      <w:szCs w:val="28"/>
    </w:rPr>
  </w:style>
  <w:style w:type="character" w:customStyle="1" w:styleId="22">
    <w:name w:val="Основной текст 2 Знак"/>
    <w:basedOn w:val="a0"/>
    <w:link w:val="21"/>
    <w:semiHidden/>
    <w:rsid w:val="0059340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5">
    <w:name w:val="Table Grid"/>
    <w:basedOn w:val="a1"/>
    <w:rsid w:val="00593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Рабочий"/>
    <w:basedOn w:val="a"/>
    <w:rsid w:val="0029778A"/>
    <w:pPr>
      <w:spacing w:line="360" w:lineRule="auto"/>
      <w:ind w:firstLine="709"/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1532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53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979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6549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2</cp:revision>
  <cp:lastPrinted>2014-01-15T09:44:00Z</cp:lastPrinted>
  <dcterms:created xsi:type="dcterms:W3CDTF">2013-12-25T11:40:00Z</dcterms:created>
  <dcterms:modified xsi:type="dcterms:W3CDTF">2014-01-15T09:44:00Z</dcterms:modified>
</cp:coreProperties>
</file>