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FE02A0">
        <w:rPr>
          <w:bCs/>
          <w:sz w:val="28"/>
          <w:szCs w:val="28"/>
        </w:rPr>
        <w:t>9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FE02A0" w:rsidRPr="00FE02A0">
        <w:rPr>
          <w:i w:val="0"/>
          <w:sz w:val="28"/>
          <w:szCs w:val="28"/>
        </w:rPr>
        <w:t>Красюковского</w:t>
      </w:r>
      <w:proofErr w:type="spellEnd"/>
      <w:r w:rsidRPr="00FE02A0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сел</w:t>
      </w:r>
      <w:r>
        <w:rPr>
          <w:i w:val="0"/>
          <w:sz w:val="28"/>
          <w:szCs w:val="28"/>
        </w:rPr>
        <w:t>ь</w:t>
      </w:r>
      <w:r>
        <w:rPr>
          <w:i w:val="0"/>
          <w:sz w:val="28"/>
          <w:szCs w:val="28"/>
        </w:rPr>
        <w:t xml:space="preserve">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FE02A0" w:rsidRPr="00FE02A0">
        <w:rPr>
          <w:rFonts w:ascii="Times New Roman" w:hAnsi="Times New Roman" w:cs="Times New Roman"/>
          <w:b w:val="0"/>
          <w:sz w:val="28"/>
          <w:szCs w:val="28"/>
        </w:rPr>
        <w:t>Красюковского</w:t>
      </w:r>
      <w:proofErr w:type="spellEnd"/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е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FE02A0">
        <w:rPr>
          <w:sz w:val="28"/>
          <w:szCs w:val="28"/>
        </w:rPr>
        <w:t>Красюковского</w:t>
      </w:r>
      <w:proofErr w:type="spellEnd"/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012960">
        <w:t>1</w:t>
      </w:r>
      <w:r w:rsidR="00A017B5">
        <w:t>-</w:t>
      </w:r>
      <w:r w:rsidR="00FE02A0">
        <w:t>9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FE02A0" w:rsidP="00E120BB">
      <w:pPr>
        <w:pStyle w:val="a3"/>
        <w:jc w:val="center"/>
        <w:rPr>
          <w:b/>
          <w:sz w:val="28"/>
          <w:szCs w:val="28"/>
        </w:rPr>
      </w:pPr>
      <w:proofErr w:type="spellStart"/>
      <w:r w:rsidRPr="00FE02A0">
        <w:rPr>
          <w:b/>
          <w:sz w:val="28"/>
          <w:szCs w:val="28"/>
        </w:rPr>
        <w:t>Красюковского</w:t>
      </w:r>
      <w:proofErr w:type="spellEnd"/>
      <w:r w:rsidR="003C678C">
        <w:rPr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E120BB" w:rsidRDefault="00E120BB" w:rsidP="00E120BB">
      <w:pPr>
        <w:pStyle w:val="a3"/>
        <w:rPr>
          <w:sz w:val="16"/>
          <w:szCs w:val="16"/>
        </w:rPr>
      </w:pPr>
    </w:p>
    <w:p w:rsidR="00FE02A0" w:rsidRDefault="00FE02A0" w:rsidP="00FE02A0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Красюковский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FE02A0" w:rsidRDefault="00FE02A0" w:rsidP="00FE02A0">
      <w:pPr>
        <w:pStyle w:val="a3"/>
        <w:jc w:val="both"/>
        <w:rPr>
          <w:sz w:val="28"/>
        </w:rPr>
      </w:pPr>
      <w:r>
        <w:rPr>
          <w:sz w:val="28"/>
        </w:rPr>
        <w:t>Избирателей – 5509 чел.</w:t>
      </w:r>
    </w:p>
    <w:p w:rsidR="00FE02A0" w:rsidRDefault="00FE02A0" w:rsidP="00FE02A0">
      <w:pPr>
        <w:pStyle w:val="a3"/>
        <w:jc w:val="both"/>
        <w:rPr>
          <w:sz w:val="28"/>
        </w:rPr>
      </w:pPr>
      <w:r>
        <w:rPr>
          <w:sz w:val="28"/>
        </w:rPr>
        <w:t xml:space="preserve">Границы: сл. Красюковская, п. </w:t>
      </w:r>
      <w:proofErr w:type="spellStart"/>
      <w:r>
        <w:rPr>
          <w:sz w:val="28"/>
        </w:rPr>
        <w:t>Новоперсиановка</w:t>
      </w:r>
      <w:proofErr w:type="spellEnd"/>
      <w:r>
        <w:rPr>
          <w:sz w:val="28"/>
        </w:rPr>
        <w:t xml:space="preserve">, х. </w:t>
      </w:r>
      <w:proofErr w:type="spellStart"/>
      <w:r>
        <w:rPr>
          <w:sz w:val="28"/>
        </w:rPr>
        <w:t>Яново-Грушевский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х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усол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х.Аюта</w:t>
      </w:r>
      <w:proofErr w:type="spellEnd"/>
      <w:r>
        <w:rPr>
          <w:sz w:val="28"/>
        </w:rPr>
        <w:t xml:space="preserve">, х. </w:t>
      </w:r>
      <w:proofErr w:type="spellStart"/>
      <w:r>
        <w:rPr>
          <w:sz w:val="28"/>
        </w:rPr>
        <w:t>Миллеров</w:t>
      </w:r>
      <w:proofErr w:type="spellEnd"/>
      <w:r>
        <w:rPr>
          <w:sz w:val="28"/>
        </w:rPr>
        <w:t>, х. Красный.</w:t>
      </w: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FE02A0" w:rsidRDefault="00FE02A0" w:rsidP="00E120BB">
      <w:pPr>
        <w:pStyle w:val="a3"/>
        <w:jc w:val="both"/>
        <w:rPr>
          <w:sz w:val="28"/>
        </w:rPr>
      </w:pPr>
    </w:p>
    <w:p w:rsidR="00FE02A0" w:rsidRDefault="00FE02A0" w:rsidP="00E120BB">
      <w:pPr>
        <w:pStyle w:val="a3"/>
        <w:jc w:val="both"/>
        <w:rPr>
          <w:sz w:val="28"/>
        </w:rPr>
      </w:pPr>
    </w:p>
    <w:p w:rsidR="00FE02A0" w:rsidRDefault="00FE02A0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BD29AC" w:rsidRDefault="00BD29AC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t xml:space="preserve">Приложение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012960">
        <w:t>1</w:t>
      </w:r>
      <w:r>
        <w:t>-</w:t>
      </w:r>
      <w:r w:rsidR="00FE02A0">
        <w:t>9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FE02A0" w:rsidP="00E120BB">
      <w:pPr>
        <w:pStyle w:val="1"/>
        <w:rPr>
          <w:b w:val="0"/>
        </w:rPr>
      </w:pPr>
      <w:proofErr w:type="spellStart"/>
      <w:r>
        <w:rPr>
          <w:szCs w:val="28"/>
        </w:rPr>
        <w:t>Красюковского</w:t>
      </w:r>
      <w:proofErr w:type="spellEnd"/>
      <w:r w:rsidR="00E120BB">
        <w:t xml:space="preserve"> сельского поселения </w:t>
      </w:r>
    </w:p>
    <w:p w:rsidR="00E120BB" w:rsidRDefault="00E120BB" w:rsidP="00E120BB">
      <w:pPr>
        <w:jc w:val="center"/>
      </w:pPr>
    </w:p>
    <w:p w:rsidR="00FE02A0" w:rsidRDefault="00FE02A0" w:rsidP="00E120BB">
      <w:pPr>
        <w:jc w:val="center"/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line id="_x0000_s1244" style="position:absolute;left:0;text-align:left;z-index:251668480" from="4in,2.95pt" to="441pt,164.95pt" strokeweight="3pt"/>
        </w:pict>
      </w:r>
      <w:r w:rsidRPr="00F51591">
        <w:rPr>
          <w:b/>
          <w:bCs/>
          <w:noProof/>
          <w:sz w:val="20"/>
        </w:rPr>
        <w:pict>
          <v:line id="_x0000_s1240" style="position:absolute;left:0;text-align:left;z-index:251664384" from="0,2.95pt" to="4in,2.95pt" strokeweight="3pt"/>
        </w:pict>
      </w:r>
      <w:r w:rsidRPr="00F51591">
        <w:rPr>
          <w:b/>
          <w:bCs/>
          <w:noProof/>
          <w:sz w:val="20"/>
        </w:rPr>
        <w:pict>
          <v:line id="_x0000_s1241" style="position:absolute;left:0;text-align:left;z-index:251665408" from="0,2.95pt" to="0,29.95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9" type="#_x0000_t202" style="position:absolute;left:0;text-align:left;margin-left:243pt;margin-top:13.9pt;width:1in;height:36pt;z-index:251663360" stroked="f">
            <v:textbox style="mso-next-textbox:#_x0000_s1239">
              <w:txbxContent>
                <w:p w:rsidR="00FE02A0" w:rsidRDefault="00FE02A0" w:rsidP="00FE02A0">
                  <w:pPr>
                    <w:jc w:val="center"/>
                  </w:pPr>
                  <w:r>
                    <w:sym w:font="Symbol" w:char="F0B7"/>
                  </w:r>
                </w:p>
                <w:p w:rsidR="00FE02A0" w:rsidRDefault="00FE02A0" w:rsidP="00FE02A0">
                  <w:proofErr w:type="spellStart"/>
                  <w:r>
                    <w:rPr>
                      <w:b/>
                      <w:bCs/>
                    </w:rPr>
                    <w:t>Миллеров</w:t>
                  </w:r>
                  <w:proofErr w:type="spellEnd"/>
                </w:p>
              </w:txbxContent>
            </v:textbox>
          </v:shape>
        </w:pict>
      </w:r>
      <w:r w:rsidRPr="00F51591">
        <w:rPr>
          <w:b/>
          <w:bCs/>
          <w:noProof/>
          <w:sz w:val="20"/>
        </w:rPr>
        <w:pict>
          <v:line id="_x0000_s1243" style="position:absolute;left:0;text-align:left;z-index:251667456" from="-36pt,13.9pt" to="-36pt,184.9pt" strokeweight="3pt"/>
        </w:pict>
      </w:r>
      <w:r w:rsidRPr="00F51591">
        <w:rPr>
          <w:b/>
          <w:bCs/>
          <w:noProof/>
          <w:sz w:val="20"/>
        </w:rPr>
        <w:pict>
          <v:line id="_x0000_s1242" style="position:absolute;left:0;text-align:left;flip:x;z-index:251666432" from="-36pt,13.9pt" to="0,13.9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shape id="_x0000_s1254" type="#_x0000_t202" style="position:absolute;left:0;text-align:left;margin-left:126pt;margin-top:-.3pt;width:63pt;height:27pt;z-index:251678720" stroked="f">
            <v:textbox style="mso-next-textbox:#_x0000_s1254">
              <w:txbxContent>
                <w:p w:rsidR="00FE02A0" w:rsidRDefault="00FE02A0" w:rsidP="00FE02A0"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Сусол</w:t>
                  </w:r>
                  <w:proofErr w:type="spellEnd"/>
                </w:p>
              </w:txbxContent>
            </v:textbox>
          </v:shape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shape id="_x0000_s1237" type="#_x0000_t202" style="position:absolute;left:0;text-align:left;margin-left:252pt;margin-top:1.6pt;width:81pt;height:36pt;z-index:251661312" stroked="f">
            <v:textbox style="mso-next-textbox:#_x0000_s1237">
              <w:txbxContent>
                <w:p w:rsidR="00FE02A0" w:rsidRDefault="00FE02A0" w:rsidP="00FE02A0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Аюта</w:t>
                  </w:r>
                  <w:proofErr w:type="spellEnd"/>
                </w:p>
                <w:p w:rsidR="00FE02A0" w:rsidRDefault="00FE02A0" w:rsidP="00FE02A0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Красный</w:t>
                  </w:r>
                </w:p>
              </w:txbxContent>
            </v:textbox>
          </v:shape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shape id="_x0000_s1253" type="#_x0000_t202" style="position:absolute;left:0;text-align:left;margin-left:-9pt;margin-top:5.45pt;width:2in;height:27pt;z-index:251677696" stroked="f">
            <v:textbox style="mso-next-textbox:#_x0000_s1253">
              <w:txbxContent>
                <w:p w:rsidR="00FE02A0" w:rsidRDefault="00FE02A0" w:rsidP="00FE02A0"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Новоперсиановка</w:t>
                  </w:r>
                  <w:proofErr w:type="spellEnd"/>
                </w:p>
              </w:txbxContent>
            </v:textbox>
          </v:shape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shape id="_x0000_s1252" type="#_x0000_t202" style="position:absolute;left:0;text-align:left;margin-left:252pt;margin-top:2.2pt;width:2in;height:27pt;z-index:251676672" stroked="f">
            <v:textbox style="mso-next-textbox:#_x0000_s1252">
              <w:txbxContent>
                <w:p w:rsidR="00FE02A0" w:rsidRDefault="00FE02A0" w:rsidP="00FE02A0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Красюковская</w:t>
                  </w:r>
                </w:p>
              </w:txbxContent>
            </v:textbox>
          </v:shape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line id="_x0000_s1245" style="position:absolute;left:0;text-align:left;flip:x;z-index:251669504" from="387pt,4.1pt" to="441pt,103.1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line id="_x0000_s1248" style="position:absolute;left:0;text-align:left;z-index:251672576" from="-36pt,7.95pt" to="189pt,25.95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line id="_x0000_s1249" style="position:absolute;left:0;text-align:left;z-index:251673600" from="189pt,9.85pt" to="207pt,72.95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shape id="_x0000_s1238" type="#_x0000_t202" style="position:absolute;left:0;text-align:left;margin-left:198pt;margin-top:11.75pt;width:135pt;height:36pt;z-index:251662336" stroked="f">
            <v:textbox>
              <w:txbxContent>
                <w:p w:rsidR="00FE02A0" w:rsidRDefault="00FE02A0" w:rsidP="00FE02A0">
                  <w:r>
                    <w:t xml:space="preserve">         </w:t>
                  </w:r>
                  <w:r>
                    <w:sym w:font="Symbol" w:char="F0B7"/>
                  </w:r>
                </w:p>
                <w:p w:rsidR="00FE02A0" w:rsidRDefault="00FE02A0" w:rsidP="00FE02A0"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Яново-Грушевский</w:t>
                  </w:r>
                  <w:proofErr w:type="spellEnd"/>
                </w:p>
              </w:txbxContent>
            </v:textbox>
          </v:shape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line id="_x0000_s1246" style="position:absolute;left:0;text-align:left;z-index:251670528" from="324pt,13.7pt" to="324pt,85.75pt" strokeweight="3pt"/>
        </w:pict>
      </w:r>
      <w:r w:rsidRPr="00F51591">
        <w:rPr>
          <w:b/>
          <w:bCs/>
          <w:noProof/>
          <w:sz w:val="20"/>
        </w:rPr>
        <w:pict>
          <v:line id="_x0000_s1251" style="position:absolute;left:0;text-align:left;z-index:251675648" from="324pt,13.7pt" to="387pt,22.7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line id="_x0000_s1250" style="position:absolute;left:0;text-align:left;z-index:251674624" from="207pt,8.6pt" to="270pt,53.6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  <w:r w:rsidRPr="00F51591">
        <w:rPr>
          <w:b/>
          <w:bCs/>
          <w:noProof/>
          <w:sz w:val="20"/>
        </w:rPr>
        <w:pict>
          <v:line id="_x0000_s1247" style="position:absolute;left:0;text-align:left;flip:x;z-index:251671552" from="270pt,5.35pt" to="324pt,5.35pt" strokeweight="3pt"/>
        </w:pict>
      </w: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Default="00FE02A0" w:rsidP="00FE02A0">
      <w:pPr>
        <w:jc w:val="center"/>
        <w:rPr>
          <w:b/>
          <w:bCs/>
          <w:sz w:val="28"/>
        </w:rPr>
      </w:pPr>
    </w:p>
    <w:p w:rsidR="00FE02A0" w:rsidRPr="00250330" w:rsidRDefault="00FE02A0" w:rsidP="00FE02A0">
      <w:pPr>
        <w:tabs>
          <w:tab w:val="left" w:pos="4248"/>
        </w:tabs>
      </w:pPr>
    </w:p>
    <w:p w:rsidR="00FE02A0" w:rsidRDefault="00FE02A0" w:rsidP="00FE02A0"/>
    <w:p w:rsidR="00FE02A0" w:rsidRDefault="00FE02A0" w:rsidP="00FE02A0">
      <w:r>
        <w:pict>
          <v:shape id="_x0000_s1236" type="#_x0000_t202" style="position:absolute;margin-left:81pt;margin-top:8.95pt;width:387pt;height:28.2pt;z-index:251660288" stroked="f">
            <v:textbox style="mso-next-textbox:#_x0000_s1236">
              <w:txbxContent>
                <w:p w:rsidR="00FE02A0" w:rsidRDefault="00FE02A0" w:rsidP="00FE02A0">
                  <w:pPr>
                    <w:rPr>
                      <w:bCs/>
                      <w:sz w:val="28"/>
                      <w:szCs w:val="28"/>
                    </w:rPr>
                  </w:pPr>
                  <w:proofErr w:type="spellStart"/>
                  <w:r>
                    <w:rPr>
                      <w:bCs/>
                      <w:sz w:val="28"/>
                      <w:szCs w:val="28"/>
                    </w:rPr>
                    <w:t>Красюковский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десятимандатный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избирательный округ №1</w:t>
                  </w:r>
                </w:p>
              </w:txbxContent>
            </v:textbox>
          </v:shape>
        </w:pict>
      </w:r>
    </w:p>
    <w:p w:rsidR="00FE02A0" w:rsidRDefault="00FE02A0" w:rsidP="00FE02A0"/>
    <w:p w:rsidR="00FE02A0" w:rsidRDefault="00FE02A0" w:rsidP="00FE02A0"/>
    <w:p w:rsidR="00FE02A0" w:rsidRDefault="00FE02A0" w:rsidP="00FE02A0"/>
    <w:p w:rsidR="00FE02A0" w:rsidRDefault="00FE02A0" w:rsidP="00E120BB">
      <w:pPr>
        <w:jc w:val="center"/>
      </w:pPr>
    </w:p>
    <w:sectPr w:rsidR="00FE02A0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012960"/>
    <w:rsid w:val="00025159"/>
    <w:rsid w:val="00081914"/>
    <w:rsid w:val="00140DE4"/>
    <w:rsid w:val="00227F90"/>
    <w:rsid w:val="0023270E"/>
    <w:rsid w:val="002D65C3"/>
    <w:rsid w:val="00323021"/>
    <w:rsid w:val="00370BA3"/>
    <w:rsid w:val="003A3D0A"/>
    <w:rsid w:val="003B043E"/>
    <w:rsid w:val="003C678C"/>
    <w:rsid w:val="004A6346"/>
    <w:rsid w:val="005138D1"/>
    <w:rsid w:val="00594937"/>
    <w:rsid w:val="00617318"/>
    <w:rsid w:val="0067389F"/>
    <w:rsid w:val="007512C3"/>
    <w:rsid w:val="007A5F96"/>
    <w:rsid w:val="00812326"/>
    <w:rsid w:val="009279A1"/>
    <w:rsid w:val="009B0866"/>
    <w:rsid w:val="00A017B5"/>
    <w:rsid w:val="00A3219E"/>
    <w:rsid w:val="00AD7975"/>
    <w:rsid w:val="00BD29AC"/>
    <w:rsid w:val="00C65811"/>
    <w:rsid w:val="00C76356"/>
    <w:rsid w:val="00C96216"/>
    <w:rsid w:val="00D84D19"/>
    <w:rsid w:val="00DF537D"/>
    <w:rsid w:val="00E120BB"/>
    <w:rsid w:val="00E31EAD"/>
    <w:rsid w:val="00EA3332"/>
    <w:rsid w:val="00FB58BB"/>
    <w:rsid w:val="00FE02A0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2015-12-04T09:31:00Z</cp:lastPrinted>
  <dcterms:created xsi:type="dcterms:W3CDTF">2015-12-04T10:03:00Z</dcterms:created>
  <dcterms:modified xsi:type="dcterms:W3CDTF">2015-12-04T10:03:00Z</dcterms:modified>
</cp:coreProperties>
</file>