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E120BB">
        <w:rPr>
          <w:bCs/>
          <w:sz w:val="28"/>
          <w:szCs w:val="28"/>
        </w:rPr>
        <w:t>3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E120BB">
        <w:rPr>
          <w:i w:val="0"/>
          <w:sz w:val="28"/>
          <w:szCs w:val="28"/>
        </w:rPr>
        <w:t>Бессерген</w:t>
      </w:r>
      <w:r>
        <w:rPr>
          <w:i w:val="0"/>
          <w:sz w:val="28"/>
          <w:szCs w:val="28"/>
        </w:rPr>
        <w:t>евского</w:t>
      </w:r>
      <w:proofErr w:type="spellEnd"/>
      <w:r>
        <w:rPr>
          <w:i w:val="0"/>
          <w:sz w:val="28"/>
          <w:szCs w:val="28"/>
        </w:rPr>
        <w:t xml:space="preserve"> сельского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E120BB">
        <w:rPr>
          <w:rFonts w:ascii="Times New Roman" w:hAnsi="Times New Roman" w:cs="Times New Roman"/>
          <w:b w:val="0"/>
          <w:sz w:val="28"/>
          <w:szCs w:val="28"/>
        </w:rPr>
        <w:t>Бессерген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евского</w:t>
      </w:r>
      <w:proofErr w:type="spellEnd"/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е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E120BB" w:rsidRPr="00E120BB">
        <w:rPr>
          <w:sz w:val="28"/>
          <w:szCs w:val="28"/>
        </w:rPr>
        <w:t>Бессергеневског</w:t>
      </w:r>
      <w:r w:rsidR="00E120BB" w:rsidRPr="003A3D0A">
        <w:rPr>
          <w:sz w:val="28"/>
          <w:szCs w:val="28"/>
        </w:rPr>
        <w:t>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установленными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ний в Ростовской области» и ст.2 Федерального закона от 3 февраля 2014 г</w:t>
      </w:r>
      <w:r w:rsidR="003A3D0A" w:rsidRPr="003A3D0A">
        <w:rPr>
          <w:sz w:val="28"/>
          <w:szCs w:val="28"/>
        </w:rPr>
        <w:t>о</w:t>
      </w:r>
      <w:r w:rsidR="003A3D0A" w:rsidRPr="003A3D0A">
        <w:rPr>
          <w:sz w:val="28"/>
          <w:szCs w:val="28"/>
        </w:rPr>
        <w:t>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</w:t>
      </w:r>
      <w:r w:rsidR="003A3D0A" w:rsidRPr="003A3D0A">
        <w:rPr>
          <w:bCs/>
          <w:kern w:val="36"/>
          <w:sz w:val="28"/>
          <w:szCs w:val="28"/>
        </w:rPr>
        <w:t>н</w:t>
      </w:r>
      <w:r w:rsidR="003A3D0A" w:rsidRPr="003A3D0A">
        <w:rPr>
          <w:bCs/>
          <w:kern w:val="36"/>
          <w:sz w:val="28"/>
          <w:szCs w:val="28"/>
        </w:rPr>
        <w:t>думе граждан Российской Федерации" и статью 4 Федерального закона "О внесении изменений в Федеральный закон "О политических партиях" и Ф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деральный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E804B2">
        <w:t>1</w:t>
      </w:r>
      <w:r w:rsidR="00A017B5">
        <w:t>-</w:t>
      </w:r>
      <w:r w:rsidR="00E120BB">
        <w:t>3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Бессергеневского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E120BB" w:rsidRDefault="00E120BB" w:rsidP="00E120BB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Бессергеневский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E120BB" w:rsidRDefault="00E120BB" w:rsidP="00E120BB">
      <w:pPr>
        <w:pStyle w:val="a3"/>
        <w:jc w:val="both"/>
        <w:rPr>
          <w:sz w:val="28"/>
        </w:rPr>
      </w:pPr>
      <w:r>
        <w:rPr>
          <w:sz w:val="28"/>
        </w:rPr>
        <w:t>Избирателей –  3707 чел.</w:t>
      </w:r>
    </w:p>
    <w:p w:rsidR="00E120BB" w:rsidRDefault="00E120BB" w:rsidP="00E120BB">
      <w:pPr>
        <w:pStyle w:val="a3"/>
        <w:jc w:val="both"/>
        <w:rPr>
          <w:sz w:val="28"/>
        </w:rPr>
      </w:pPr>
      <w:r>
        <w:rPr>
          <w:sz w:val="28"/>
        </w:rPr>
        <w:t xml:space="preserve">Границы: ст. </w:t>
      </w:r>
      <w:proofErr w:type="spellStart"/>
      <w:r>
        <w:rPr>
          <w:sz w:val="28"/>
        </w:rPr>
        <w:t>Бессергеневская</w:t>
      </w:r>
      <w:proofErr w:type="spellEnd"/>
      <w:r>
        <w:rPr>
          <w:sz w:val="28"/>
        </w:rPr>
        <w:t xml:space="preserve">, ст. </w:t>
      </w:r>
      <w:proofErr w:type="spellStart"/>
      <w:r>
        <w:rPr>
          <w:sz w:val="28"/>
        </w:rPr>
        <w:t>Заплавская</w:t>
      </w:r>
      <w:proofErr w:type="spellEnd"/>
      <w:r>
        <w:rPr>
          <w:sz w:val="28"/>
        </w:rPr>
        <w:t xml:space="preserve">, х. Калинин. </w:t>
      </w: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 xml:space="preserve">Приложение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E804B2">
        <w:t>1</w:t>
      </w:r>
      <w:r>
        <w:t>-3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E120BB" w:rsidP="00E120BB">
      <w:pPr>
        <w:pStyle w:val="1"/>
        <w:rPr>
          <w:b w:val="0"/>
        </w:rPr>
      </w:pPr>
      <w:proofErr w:type="spellStart"/>
      <w:r>
        <w:t>Бессергеневского</w:t>
      </w:r>
      <w:proofErr w:type="spellEnd"/>
      <w:r>
        <w:t xml:space="preserve"> сельского поселения </w:t>
      </w:r>
    </w:p>
    <w:p w:rsidR="00E120BB" w:rsidRDefault="00E120BB" w:rsidP="00E120BB">
      <w:pPr>
        <w:jc w:val="center"/>
      </w:pPr>
    </w:p>
    <w:p w:rsidR="00E120BB" w:rsidRDefault="004670ED" w:rsidP="00E120BB">
      <w:pPr>
        <w:jc w:val="center"/>
      </w:pPr>
      <w:r>
        <w:pict>
          <v:group id="_x0000_s1088" editas="canvas" style="width:441pt;height:4in;mso-position-horizontal-relative:char;mso-position-vertical-relative:line" coordorigin="2271,-178" coordsize="6918,445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9" type="#_x0000_t75" style="position:absolute;left:2271;top:-178;width:6918;height:4459" o:preferrelative="f">
              <v:fill o:detectmouseclick="t"/>
              <v:path o:extrusionok="t" o:connecttype="none"/>
              <o:lock v:ext="edit" text="t"/>
            </v:shape>
            <v:line id="_x0000_s1090" style="position:absolute;flip:y" from="5659,1494" to="7636,1634" strokeweight="3pt"/>
            <v:line id="_x0000_s1091" style="position:absolute" from="7636,3166" to="9047,3167" strokeweight="3pt"/>
            <v:line id="_x0000_s1092" style="position:absolute;flip:x" from="5377,4002" to="7212,4142" strokeweight="3pt"/>
            <v:line id="_x0000_s1093" style="position:absolute" from="5659,1355" to="5660,1634" strokeweight="3pt"/>
            <v:line id="_x0000_s1094" style="position:absolute;flip:x" from="2695,1355" to="5659,1356" strokeweight="3pt"/>
            <v:line id="_x0000_s1095" style="position:absolute" from="2412,3863" to="4953,4002" strokeweight="3pt"/>
            <v:line id="_x0000_s1096" style="position:absolute" from="4953,4002" to="5377,4142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7" type="#_x0000_t202" style="position:absolute;left:2977;top:2052;width:1976;height:418" filled="f" stroked="f">
              <v:textbox style="mso-next-textbox:#_x0000_s1097">
                <w:txbxContent>
                  <w:p w:rsidR="00E120BB" w:rsidRPr="000E07D2" w:rsidRDefault="00E120BB" w:rsidP="00E120BB">
                    <w:pPr>
                      <w:jc w:val="center"/>
                      <w:rPr>
                        <w:b/>
                      </w:rPr>
                    </w:pPr>
                    <w:r w:rsidRPr="000E07D2">
                      <w:rPr>
                        <w:b/>
                      </w:rPr>
                      <w:t xml:space="preserve">●  </w:t>
                    </w:r>
                    <w:proofErr w:type="spellStart"/>
                    <w:r w:rsidRPr="000E07D2">
                      <w:rPr>
                        <w:b/>
                      </w:rPr>
                      <w:t>Заплавская</w:t>
                    </w:r>
                    <w:proofErr w:type="spellEnd"/>
                  </w:p>
                </w:txbxContent>
              </v:textbox>
            </v:shape>
            <v:shape id="_x0000_s1098" type="#_x0000_t202" style="position:absolute;left:5518;top:2191;width:1836;height:557" filled="f" stroked="f">
              <v:textbox style="mso-next-textbox:#_x0000_s1098">
                <w:txbxContent>
                  <w:p w:rsidR="00E120BB" w:rsidRPr="000E07D2" w:rsidRDefault="00E120BB" w:rsidP="00E120BB">
                    <w:pPr>
                      <w:rPr>
                        <w:b/>
                      </w:rPr>
                    </w:pPr>
                    <w:r w:rsidRPr="000E07D2">
                      <w:rPr>
                        <w:b/>
                      </w:rPr>
                      <w:t xml:space="preserve"> ●  </w:t>
                    </w:r>
                    <w:proofErr w:type="spellStart"/>
                    <w:r w:rsidRPr="000E07D2">
                      <w:rPr>
                        <w:b/>
                      </w:rPr>
                      <w:t>Бессергене</w:t>
                    </w:r>
                    <w:r w:rsidRPr="000E07D2">
                      <w:rPr>
                        <w:b/>
                      </w:rPr>
                      <w:t>в</w:t>
                    </w:r>
                    <w:r w:rsidRPr="000E07D2">
                      <w:rPr>
                        <w:b/>
                      </w:rPr>
                      <w:t>ская</w:t>
                    </w:r>
                    <w:proofErr w:type="spellEnd"/>
                  </w:p>
                </w:txbxContent>
              </v:textbox>
            </v:shape>
            <v:shape id="_x0000_s1099" type="#_x0000_t202" style="position:absolute;left:7354;top:3166;width:1411;height:419" filled="f" stroked="f">
              <v:textbox style="mso-next-textbox:#_x0000_s1099">
                <w:txbxContent>
                  <w:p w:rsidR="00E120BB" w:rsidRPr="000E07D2" w:rsidRDefault="00E120BB" w:rsidP="00E120BB">
                    <w:pPr>
                      <w:rPr>
                        <w:b/>
                      </w:rPr>
                    </w:pPr>
                    <w:r>
                      <w:t xml:space="preserve">   </w:t>
                    </w:r>
                    <w:r w:rsidRPr="000E07D2">
                      <w:rPr>
                        <w:b/>
                      </w:rPr>
                      <w:t>● Калинин</w:t>
                    </w:r>
                  </w:p>
                </w:txbxContent>
              </v:textbox>
            </v:shape>
            <v:line id="_x0000_s1100" style="position:absolute;flip:x" from="2412,1773" to="2553,3863" strokeweight="3pt"/>
            <v:line id="_x0000_s1101" style="position:absolute" from="7212,4002" to="9048,4002" strokeweight="3pt"/>
            <v:line id="_x0000_s1102" style="position:absolute" from="9048,3166" to="9048,4002" strokeweight="3pt"/>
            <v:line id="_x0000_s1103" style="position:absolute" from="7636,1494" to="7636,3166" strokeweight="3pt"/>
            <v:line id="_x0000_s1104" style="position:absolute;flip:y" from="2553,1355" to="2695,1773" strokeweight="3pt"/>
            <w10:wrap type="none"/>
            <w10:anchorlock/>
          </v:group>
        </w:pict>
      </w:r>
    </w:p>
    <w:p w:rsidR="00BD29AC" w:rsidRDefault="00BD29AC" w:rsidP="00BD29AC"/>
    <w:p w:rsidR="00E120BB" w:rsidRDefault="00E120BB" w:rsidP="00BD29AC"/>
    <w:p w:rsidR="00E120BB" w:rsidRDefault="00E120BB" w:rsidP="00BD29AC"/>
    <w:p w:rsidR="00E120BB" w:rsidRDefault="00E120BB" w:rsidP="00BD29AC"/>
    <w:p w:rsidR="00E120BB" w:rsidRDefault="00E120BB" w:rsidP="00E120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</w:t>
      </w:r>
      <w:proofErr w:type="spellStart"/>
      <w:r>
        <w:rPr>
          <w:bCs/>
          <w:sz w:val="28"/>
          <w:szCs w:val="28"/>
        </w:rPr>
        <w:t>Бессергеневский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десятимандатный</w:t>
      </w:r>
      <w:proofErr w:type="spellEnd"/>
      <w:r>
        <w:rPr>
          <w:bCs/>
          <w:sz w:val="28"/>
          <w:szCs w:val="28"/>
        </w:rPr>
        <w:t xml:space="preserve"> избирательный округ №1</w:t>
      </w:r>
    </w:p>
    <w:p w:rsidR="00E120BB" w:rsidRDefault="00E120BB" w:rsidP="00BD29AC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140DE4"/>
    <w:rsid w:val="00227F90"/>
    <w:rsid w:val="0023270E"/>
    <w:rsid w:val="002D65C3"/>
    <w:rsid w:val="00323021"/>
    <w:rsid w:val="00370BA3"/>
    <w:rsid w:val="003A3D0A"/>
    <w:rsid w:val="003B043E"/>
    <w:rsid w:val="004670ED"/>
    <w:rsid w:val="005138D1"/>
    <w:rsid w:val="00594937"/>
    <w:rsid w:val="00617318"/>
    <w:rsid w:val="0067389F"/>
    <w:rsid w:val="007512C3"/>
    <w:rsid w:val="007A5F96"/>
    <w:rsid w:val="009279A1"/>
    <w:rsid w:val="009B0866"/>
    <w:rsid w:val="00A017B5"/>
    <w:rsid w:val="00BD29AC"/>
    <w:rsid w:val="00C5595B"/>
    <w:rsid w:val="00C96216"/>
    <w:rsid w:val="00E120BB"/>
    <w:rsid w:val="00E31EAD"/>
    <w:rsid w:val="00E804B2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2015-12-04T10:14:00Z</cp:lastPrinted>
  <dcterms:created xsi:type="dcterms:W3CDTF">2015-12-04T09:38:00Z</dcterms:created>
  <dcterms:modified xsi:type="dcterms:W3CDTF">2015-12-04T10:14:00Z</dcterms:modified>
</cp:coreProperties>
</file>