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41D" w:rsidRDefault="00CB641D" w:rsidP="00CB641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3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CB641D" w:rsidRDefault="00CB641D" w:rsidP="00CB641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CB641D" w:rsidRDefault="00CB641D" w:rsidP="00CB641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CB641D" w:rsidRDefault="00CB641D" w:rsidP="00CB641D"/>
    <w:p w:rsidR="00CB641D" w:rsidRDefault="00CB641D" w:rsidP="00CB641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B641D" w:rsidRDefault="00CB641D" w:rsidP="00CB641D">
      <w:pPr>
        <w:rPr>
          <w:sz w:val="28"/>
          <w:szCs w:val="28"/>
        </w:rPr>
      </w:pPr>
    </w:p>
    <w:p w:rsidR="00CB641D" w:rsidRDefault="00677775" w:rsidP="00CB641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CB641D">
        <w:rPr>
          <w:bCs/>
          <w:sz w:val="28"/>
          <w:szCs w:val="28"/>
        </w:rPr>
        <w:t xml:space="preserve"> августа 2016 г.</w:t>
      </w:r>
      <w:r w:rsidR="00CB641D">
        <w:rPr>
          <w:bCs/>
          <w:sz w:val="28"/>
          <w:szCs w:val="28"/>
        </w:rPr>
        <w:tab/>
      </w:r>
      <w:r w:rsidR="00CB641D">
        <w:rPr>
          <w:bCs/>
          <w:sz w:val="28"/>
          <w:szCs w:val="28"/>
        </w:rPr>
        <w:tab/>
      </w:r>
      <w:r w:rsidR="00CB641D">
        <w:rPr>
          <w:bCs/>
          <w:sz w:val="28"/>
          <w:szCs w:val="28"/>
        </w:rPr>
        <w:tab/>
      </w:r>
      <w:r w:rsidR="00CB641D">
        <w:rPr>
          <w:bCs/>
          <w:sz w:val="28"/>
          <w:szCs w:val="28"/>
        </w:rPr>
        <w:tab/>
      </w:r>
      <w:r w:rsidR="00CB641D">
        <w:rPr>
          <w:bCs/>
          <w:sz w:val="28"/>
          <w:szCs w:val="28"/>
        </w:rPr>
        <w:tab/>
      </w:r>
      <w:r w:rsidR="00CB641D">
        <w:rPr>
          <w:bCs/>
          <w:sz w:val="28"/>
          <w:szCs w:val="28"/>
        </w:rPr>
        <w:tab/>
      </w:r>
      <w:r w:rsidR="00CB641D">
        <w:rPr>
          <w:bCs/>
          <w:sz w:val="28"/>
          <w:szCs w:val="28"/>
        </w:rPr>
        <w:tab/>
      </w:r>
      <w:r w:rsidR="00CB641D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19-16</w:t>
      </w:r>
    </w:p>
    <w:p w:rsidR="00CB641D" w:rsidRDefault="00CB641D" w:rsidP="00CB641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CB641D" w:rsidRDefault="00CB641D" w:rsidP="00CB641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430"/>
      </w:tblGrid>
      <w:tr w:rsidR="00CB641D" w:rsidTr="00665AA4">
        <w:tc>
          <w:tcPr>
            <w:tcW w:w="5430" w:type="dxa"/>
            <w:shd w:val="clear" w:color="auto" w:fill="auto"/>
          </w:tcPr>
          <w:p w:rsidR="00CB641D" w:rsidRDefault="00CB641D" w:rsidP="00CB641D">
            <w:pPr>
              <w:pStyle w:val="31"/>
            </w:pPr>
            <w:r>
              <w:t xml:space="preserve">О регистрации </w:t>
            </w:r>
            <w:r w:rsidRPr="00CB641D">
              <w:t>У</w:t>
            </w:r>
            <w:r>
              <w:t xml:space="preserve">хановой Веры Павловны кандидатом в депутаты Собрания депутатов Артемовского сельского поселения по Артемовскому </w:t>
            </w:r>
            <w:proofErr w:type="spellStart"/>
            <w:r>
              <w:t>пятимандатному</w:t>
            </w:r>
            <w:proofErr w:type="spellEnd"/>
            <w:r>
              <w:t xml:space="preserve"> избирательному округу № 2</w:t>
            </w:r>
          </w:p>
        </w:tc>
      </w:tr>
    </w:tbl>
    <w:p w:rsidR="00CB641D" w:rsidRPr="00364232" w:rsidRDefault="00CB641D" w:rsidP="00CB641D">
      <w:pPr>
        <w:jc w:val="both"/>
        <w:rPr>
          <w:sz w:val="16"/>
          <w:szCs w:val="16"/>
        </w:rPr>
      </w:pPr>
    </w:p>
    <w:p w:rsidR="00CB641D" w:rsidRDefault="00CB641D" w:rsidP="00CB641D">
      <w:pPr>
        <w:pStyle w:val="-1"/>
        <w:spacing w:line="240" w:lineRule="auto"/>
        <w:rPr>
          <w:szCs w:val="28"/>
        </w:rPr>
      </w:pPr>
      <w:r>
        <w:rPr>
          <w:szCs w:val="28"/>
        </w:rPr>
        <w:t>Проверив соответствие порядка выдвижения</w:t>
      </w:r>
      <w:r w:rsidRPr="006A1FD7">
        <w:rPr>
          <w:szCs w:val="28"/>
        </w:rPr>
        <w:t xml:space="preserve"> </w:t>
      </w:r>
      <w:r w:rsidRPr="00CB641D">
        <w:rPr>
          <w:szCs w:val="28"/>
        </w:rPr>
        <w:t>У</w:t>
      </w:r>
      <w:r>
        <w:rPr>
          <w:szCs w:val="28"/>
        </w:rPr>
        <w:t xml:space="preserve">хановой Веры Павловны кандидатом в депутаты Собрания депутатов </w:t>
      </w:r>
      <w:r>
        <w:t>Артемовского сельского</w:t>
      </w:r>
      <w:r>
        <w:rPr>
          <w:szCs w:val="28"/>
        </w:rPr>
        <w:t xml:space="preserve"> поселения Октябрьского района Ростовской области по </w:t>
      </w:r>
      <w:r>
        <w:t xml:space="preserve">Артемовскому </w:t>
      </w:r>
      <w:proofErr w:type="spellStart"/>
      <w:r>
        <w:rPr>
          <w:szCs w:val="28"/>
        </w:rPr>
        <w:t>пятимандатному</w:t>
      </w:r>
      <w:proofErr w:type="spellEnd"/>
      <w:r>
        <w:rPr>
          <w:szCs w:val="28"/>
        </w:rPr>
        <w:t xml:space="preserve"> избирательному округу № 2 требованиям Областного закона «О выборах депутатов представительных органов муниципальных образований в Ростовской области", на основании ст. 14, ст. </w:t>
      </w:r>
      <w:proofErr w:type="gramStart"/>
      <w:r>
        <w:rPr>
          <w:szCs w:val="28"/>
        </w:rPr>
        <w:t>15,  п.</w:t>
      </w:r>
      <w:proofErr w:type="gramEnd"/>
      <w:r>
        <w:rPr>
          <w:szCs w:val="28"/>
        </w:rPr>
        <w:t xml:space="preserve"> 1 ст. 30  вышеназванного закона,</w:t>
      </w:r>
    </w:p>
    <w:p w:rsidR="00CB641D" w:rsidRPr="003C5941" w:rsidRDefault="00CB641D" w:rsidP="00CB641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CB641D" w:rsidRPr="00364232" w:rsidRDefault="00CB641D" w:rsidP="00CB641D">
      <w:pPr>
        <w:pStyle w:val="a3"/>
        <w:jc w:val="center"/>
        <w:rPr>
          <w:b/>
          <w:sz w:val="16"/>
          <w:szCs w:val="16"/>
        </w:rPr>
      </w:pPr>
    </w:p>
    <w:p w:rsidR="00CB641D" w:rsidRPr="007E0C25" w:rsidRDefault="00CB641D" w:rsidP="00CB641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CB641D" w:rsidRPr="00364232" w:rsidRDefault="00CB641D" w:rsidP="00CB641D">
      <w:pPr>
        <w:pStyle w:val="a3"/>
        <w:jc w:val="center"/>
        <w:rPr>
          <w:sz w:val="16"/>
          <w:szCs w:val="16"/>
        </w:rPr>
      </w:pPr>
    </w:p>
    <w:p w:rsidR="00CB641D" w:rsidRPr="00937492" w:rsidRDefault="00CB641D" w:rsidP="00CB641D">
      <w:pPr>
        <w:ind w:firstLine="360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>
        <w:rPr>
          <w:szCs w:val="28"/>
        </w:rPr>
        <w:t xml:space="preserve"> 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r>
        <w:rPr>
          <w:sz w:val="28"/>
          <w:szCs w:val="28"/>
        </w:rPr>
        <w:t xml:space="preserve">Артемовского </w:t>
      </w:r>
      <w:r w:rsidRPr="00937492">
        <w:rPr>
          <w:sz w:val="28"/>
          <w:szCs w:val="28"/>
        </w:rPr>
        <w:t xml:space="preserve">сельского поселения Октябрьского района Ростовской области по </w:t>
      </w:r>
      <w:r>
        <w:rPr>
          <w:sz w:val="28"/>
          <w:szCs w:val="28"/>
        </w:rPr>
        <w:t xml:space="preserve">Артемовскому </w:t>
      </w:r>
      <w:proofErr w:type="spellStart"/>
      <w:r>
        <w:rPr>
          <w:sz w:val="28"/>
          <w:szCs w:val="28"/>
        </w:rPr>
        <w:t>пя</w:t>
      </w:r>
      <w:r w:rsidRPr="00937492">
        <w:rPr>
          <w:sz w:val="28"/>
          <w:szCs w:val="28"/>
        </w:rPr>
        <w:t>тиманд</w:t>
      </w:r>
      <w:r>
        <w:rPr>
          <w:sz w:val="28"/>
          <w:szCs w:val="28"/>
        </w:rPr>
        <w:t>атному</w:t>
      </w:r>
      <w:proofErr w:type="spellEnd"/>
      <w:r>
        <w:rPr>
          <w:sz w:val="28"/>
          <w:szCs w:val="28"/>
        </w:rPr>
        <w:t xml:space="preserve"> избирательному округу № 2</w:t>
      </w:r>
      <w:r w:rsidRPr="00297B6D">
        <w:rPr>
          <w:sz w:val="28"/>
          <w:szCs w:val="28"/>
        </w:rPr>
        <w:t xml:space="preserve"> </w:t>
      </w:r>
      <w:r w:rsidRPr="00CB641D">
        <w:rPr>
          <w:sz w:val="28"/>
          <w:szCs w:val="28"/>
        </w:rPr>
        <w:t>У</w:t>
      </w:r>
      <w:r>
        <w:rPr>
          <w:sz w:val="28"/>
          <w:szCs w:val="28"/>
        </w:rPr>
        <w:t>ханову Веру Павловну</w:t>
      </w:r>
      <w:r w:rsidRPr="00CB641D">
        <w:rPr>
          <w:sz w:val="28"/>
          <w:szCs w:val="28"/>
        </w:rPr>
        <w:t xml:space="preserve">;  05.12.1976 года рождения; образование среднее специальное; временно не работающая; место жительства – Ростовская область, Октябрьский район, хутор </w:t>
      </w:r>
      <w:proofErr w:type="spellStart"/>
      <w:r w:rsidRPr="00CB641D">
        <w:rPr>
          <w:sz w:val="28"/>
          <w:szCs w:val="28"/>
        </w:rPr>
        <w:t>Киреевка</w:t>
      </w:r>
      <w:proofErr w:type="spellEnd"/>
      <w:r>
        <w:rPr>
          <w:sz w:val="28"/>
          <w:szCs w:val="28"/>
        </w:rPr>
        <w:t>;</w:t>
      </w:r>
      <w:r w:rsidRPr="00CB641D">
        <w:rPr>
          <w:sz w:val="28"/>
          <w:szCs w:val="28"/>
        </w:rPr>
        <w:t xml:space="preserve"> </w:t>
      </w:r>
      <w:bookmarkStart w:id="0" w:name="_GoBack"/>
      <w:r w:rsidR="00DB5B14" w:rsidRPr="00DD155B">
        <w:rPr>
          <w:sz w:val="28"/>
          <w:szCs w:val="28"/>
        </w:rPr>
        <w:t xml:space="preserve">является депутатом Собрания депутатов </w:t>
      </w:r>
      <w:r w:rsidR="00DB5B14">
        <w:rPr>
          <w:sz w:val="28"/>
          <w:szCs w:val="28"/>
        </w:rPr>
        <w:t>Артемов</w:t>
      </w:r>
      <w:r w:rsidR="00DB5B14" w:rsidRPr="00DD155B">
        <w:rPr>
          <w:sz w:val="28"/>
          <w:szCs w:val="28"/>
        </w:rPr>
        <w:t>ского сельского поселения, работает на непостоянной основе</w:t>
      </w:r>
      <w:bookmarkEnd w:id="0"/>
      <w:r w:rsidR="00DB5B14" w:rsidRPr="00DD155B">
        <w:rPr>
          <w:sz w:val="28"/>
          <w:szCs w:val="28"/>
        </w:rPr>
        <w:t>;</w:t>
      </w:r>
      <w:r w:rsidR="008E7C93">
        <w:rPr>
          <w:sz w:val="28"/>
          <w:szCs w:val="28"/>
        </w:rPr>
        <w:t xml:space="preserve"> с</w:t>
      </w:r>
      <w:r w:rsidRPr="0086167D">
        <w:rPr>
          <w:sz w:val="28"/>
          <w:szCs w:val="28"/>
        </w:rPr>
        <w:t xml:space="preserve">амовыдвижение </w:t>
      </w:r>
      <w:r>
        <w:rPr>
          <w:sz w:val="28"/>
          <w:szCs w:val="28"/>
        </w:rPr>
        <w:t>и выдать ей</w:t>
      </w:r>
      <w:r w:rsidRPr="00937492">
        <w:rPr>
          <w:sz w:val="28"/>
          <w:szCs w:val="28"/>
        </w:rPr>
        <w:t xml:space="preserve"> удостоверение о регистрации.</w:t>
      </w:r>
    </w:p>
    <w:p w:rsidR="00CB641D" w:rsidRPr="008E43F2" w:rsidRDefault="00CB641D" w:rsidP="00CB641D">
      <w:pPr>
        <w:pStyle w:val="a3"/>
        <w:ind w:firstLine="360"/>
        <w:rPr>
          <w:szCs w:val="28"/>
        </w:rPr>
      </w:pPr>
      <w:r>
        <w:rPr>
          <w:szCs w:val="28"/>
        </w:rPr>
        <w:t>Приложение: 1. Протокол результатов проверки подписных листов с подписями избирателей.</w:t>
      </w:r>
    </w:p>
    <w:p w:rsidR="00CB641D" w:rsidRDefault="00CB641D" w:rsidP="00CB641D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677775">
        <w:rPr>
          <w:szCs w:val="28"/>
        </w:rPr>
        <w:t>10</w:t>
      </w:r>
      <w:r>
        <w:rPr>
          <w:szCs w:val="28"/>
        </w:rPr>
        <w:t xml:space="preserve"> августа 2016 года, время регистрации </w:t>
      </w:r>
      <w:r w:rsidR="00677775">
        <w:rPr>
          <w:szCs w:val="28"/>
        </w:rPr>
        <w:t>16</w:t>
      </w:r>
      <w:r>
        <w:rPr>
          <w:szCs w:val="28"/>
        </w:rPr>
        <w:t xml:space="preserve"> часов </w:t>
      </w:r>
      <w:r w:rsidR="00677775">
        <w:rPr>
          <w:szCs w:val="28"/>
        </w:rPr>
        <w:t>47</w:t>
      </w:r>
      <w:r>
        <w:rPr>
          <w:szCs w:val="28"/>
        </w:rPr>
        <w:t xml:space="preserve"> минут.</w:t>
      </w:r>
    </w:p>
    <w:p w:rsidR="00CB641D" w:rsidRDefault="00CB641D" w:rsidP="00CB641D">
      <w:pPr>
        <w:pStyle w:val="a3"/>
      </w:pPr>
    </w:p>
    <w:p w:rsidR="00CB641D" w:rsidRDefault="00CB641D" w:rsidP="00CB641D">
      <w:pPr>
        <w:pStyle w:val="3"/>
      </w:pPr>
      <w:r>
        <w:t>Председатель комиссии                                                       Ю.А. Точеный</w:t>
      </w:r>
    </w:p>
    <w:p w:rsidR="00CB641D" w:rsidRDefault="00CB641D" w:rsidP="00CB641D">
      <w:pPr>
        <w:rPr>
          <w:sz w:val="28"/>
        </w:rPr>
      </w:pPr>
    </w:p>
    <w:p w:rsidR="00CB641D" w:rsidRDefault="00CB641D" w:rsidP="00CB641D">
      <w:r>
        <w:rPr>
          <w:sz w:val="28"/>
        </w:rPr>
        <w:t>Секретарь комиссии                                                              Т.А. Болдырева</w:t>
      </w:r>
    </w:p>
    <w:p w:rsidR="00CB641D" w:rsidRDefault="00CB641D" w:rsidP="00CB641D"/>
    <w:p w:rsidR="00CB641D" w:rsidRDefault="00CB641D" w:rsidP="00CB641D"/>
    <w:p w:rsidR="008221D9" w:rsidRDefault="00A83DBD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41D"/>
    <w:rsid w:val="00480574"/>
    <w:rsid w:val="004D2275"/>
    <w:rsid w:val="00677775"/>
    <w:rsid w:val="00853422"/>
    <w:rsid w:val="008E7C93"/>
    <w:rsid w:val="00A10EA2"/>
    <w:rsid w:val="00A83DBD"/>
    <w:rsid w:val="00CB641D"/>
    <w:rsid w:val="00DB5B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2F694A8-BC91-40D6-99D4-C3ED8F1864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641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CB641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CB641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CB641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641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CB641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CB641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CB641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CB641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CB641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CB641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CB641D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юрий</cp:lastModifiedBy>
  <cp:revision>4</cp:revision>
  <dcterms:created xsi:type="dcterms:W3CDTF">2016-08-09T20:07:00Z</dcterms:created>
  <dcterms:modified xsi:type="dcterms:W3CDTF">2016-08-11T21:33:00Z</dcterms:modified>
</cp:coreProperties>
</file>