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0A79" w:rsidRDefault="00CB0A79" w:rsidP="00CB0A79">
      <w:pPr>
        <w:widowControl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Список кандидатов по многомандатным </w:t>
      </w:r>
    </w:p>
    <w:p w:rsidR="00CB0A79" w:rsidRDefault="00CB0A79" w:rsidP="00CB0A79">
      <w:pPr>
        <w:widowControl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избирательным округам</w:t>
      </w:r>
    </w:p>
    <w:p w:rsidR="00CB0A79" w:rsidRDefault="00CB0A79" w:rsidP="00CB0A79">
      <w:pPr>
        <w:widowControl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заверен Территориальной избирательной </w:t>
      </w:r>
    </w:p>
    <w:p w:rsidR="00CB0A79" w:rsidRDefault="00CB0A79" w:rsidP="00CB0A79">
      <w:pPr>
        <w:widowControl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комиссией Октябрьского района</w:t>
      </w:r>
    </w:p>
    <w:p w:rsidR="00CB0A79" w:rsidRDefault="00CB0A79" w:rsidP="00CB0A79">
      <w:pPr>
        <w:widowControl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«27» июля 2026 года </w:t>
      </w:r>
    </w:p>
    <w:p w:rsidR="00CB0A79" w:rsidRDefault="00CB0A79" w:rsidP="00CB0A79">
      <w:pPr>
        <w:widowControl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(постановление </w:t>
      </w:r>
      <w:r w:rsidRPr="00F601BE">
        <w:rPr>
          <w:rFonts w:eastAsia="Calibri"/>
          <w:sz w:val="28"/>
          <w:szCs w:val="28"/>
        </w:rPr>
        <w:t>№ 11-16</w:t>
      </w:r>
      <w:r>
        <w:rPr>
          <w:rFonts w:eastAsia="Calibri"/>
          <w:sz w:val="28"/>
          <w:szCs w:val="28"/>
        </w:rPr>
        <w:t>)</w:t>
      </w:r>
    </w:p>
    <w:p w:rsidR="00CB0A79" w:rsidRDefault="00CB0A79" w:rsidP="00CB0A79">
      <w:pPr>
        <w:widowControl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Копия верна:</w:t>
      </w:r>
    </w:p>
    <w:p w:rsidR="00CB0A79" w:rsidRDefault="00CB0A79" w:rsidP="00CB0A79">
      <w:pPr>
        <w:suppressAutoHyphens/>
        <w:jc w:val="both"/>
        <w:rPr>
          <w:sz w:val="24"/>
          <w:szCs w:val="24"/>
        </w:rPr>
      </w:pPr>
      <w:r>
        <w:rPr>
          <w:rFonts w:eastAsia="Calibri"/>
          <w:sz w:val="28"/>
          <w:szCs w:val="28"/>
        </w:rPr>
        <w:t xml:space="preserve">Секретарь комиссии </w:t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  <w:t>Т.А. Михайлова</w:t>
      </w:r>
    </w:p>
    <w:p w:rsidR="00CB0A79" w:rsidRDefault="00CB0A79" w:rsidP="00CB0A79">
      <w:pPr>
        <w:autoSpaceDE/>
        <w:autoSpaceDN/>
        <w:ind w:right="-185"/>
        <w:jc w:val="both"/>
        <w:rPr>
          <w:sz w:val="26"/>
          <w:szCs w:val="24"/>
          <w:lang w:eastAsia="en-US"/>
        </w:rPr>
      </w:pPr>
    </w:p>
    <w:p w:rsidR="00CB0A79" w:rsidRDefault="00CB0A79" w:rsidP="00CB0A79">
      <w:pPr>
        <w:autoSpaceDE/>
        <w:autoSpaceDN/>
        <w:ind w:right="-185"/>
        <w:jc w:val="both"/>
        <w:rPr>
          <w:sz w:val="26"/>
          <w:szCs w:val="24"/>
          <w:lang w:eastAsia="en-US"/>
        </w:rPr>
      </w:pPr>
    </w:p>
    <w:p w:rsidR="00CB0A79" w:rsidRPr="00691290" w:rsidRDefault="00CB0A79" w:rsidP="00CB0A79">
      <w:pPr>
        <w:autoSpaceDE/>
        <w:autoSpaceDN/>
        <w:ind w:right="-185"/>
        <w:jc w:val="both"/>
        <w:rPr>
          <w:sz w:val="26"/>
          <w:szCs w:val="24"/>
          <w:lang w:eastAsia="en-US"/>
        </w:rPr>
      </w:pPr>
    </w:p>
    <w:p w:rsidR="00CB0A79" w:rsidRPr="00691290" w:rsidRDefault="00CB0A79" w:rsidP="00CB0A79">
      <w:pPr>
        <w:jc w:val="center"/>
        <w:rPr>
          <w:rFonts w:eastAsia="Arial Unicode MS"/>
          <w:b/>
          <w:bCs/>
          <w:sz w:val="28"/>
          <w:szCs w:val="28"/>
        </w:rPr>
      </w:pPr>
      <w:r w:rsidRPr="00691290">
        <w:rPr>
          <w:rFonts w:eastAsia="Arial Unicode MS"/>
          <w:b/>
          <w:bCs/>
          <w:sz w:val="28"/>
          <w:szCs w:val="28"/>
        </w:rPr>
        <w:t>СПИСОК</w:t>
      </w:r>
    </w:p>
    <w:p w:rsidR="00CB0A79" w:rsidRPr="00691290" w:rsidRDefault="00CB0A79" w:rsidP="00CB0A79">
      <w:pPr>
        <w:autoSpaceDE/>
        <w:autoSpaceDN/>
        <w:ind w:right="-185"/>
        <w:jc w:val="center"/>
        <w:rPr>
          <w:rFonts w:eastAsia="Calibri"/>
          <w:b/>
          <w:sz w:val="28"/>
          <w:szCs w:val="28"/>
          <w:lang w:eastAsia="en-US"/>
        </w:rPr>
      </w:pPr>
      <w:r w:rsidRPr="00691290">
        <w:rPr>
          <w:rFonts w:eastAsia="Arial Unicode MS"/>
          <w:b/>
          <w:bCs/>
          <w:sz w:val="28"/>
          <w:szCs w:val="28"/>
        </w:rPr>
        <w:t>кандидатов в депутаты</w:t>
      </w:r>
    </w:p>
    <w:p w:rsidR="00CB0A79" w:rsidRPr="00691290" w:rsidRDefault="00CB0A79" w:rsidP="00CB0A79">
      <w:pPr>
        <w:autoSpaceDE/>
        <w:autoSpaceDN/>
        <w:jc w:val="center"/>
        <w:rPr>
          <w:rFonts w:eastAsia="Calibri"/>
          <w:b/>
          <w:sz w:val="28"/>
          <w:szCs w:val="28"/>
          <w:lang w:eastAsia="en-US"/>
        </w:rPr>
      </w:pPr>
      <w:r w:rsidRPr="00691290">
        <w:rPr>
          <w:rFonts w:eastAsia="Calibri"/>
          <w:b/>
          <w:sz w:val="28"/>
          <w:szCs w:val="28"/>
          <w:lang w:eastAsia="en-US"/>
        </w:rPr>
        <w:t>Собрания депутатов Артемовского сельского поселения шестого созыва,</w:t>
      </w:r>
    </w:p>
    <w:p w:rsidR="00CB0A79" w:rsidRPr="00691290" w:rsidRDefault="00CB0A79" w:rsidP="00CB0A79">
      <w:pPr>
        <w:widowControl w:val="0"/>
        <w:tabs>
          <w:tab w:val="right" w:pos="14570"/>
        </w:tabs>
        <w:autoSpaceDE/>
        <w:jc w:val="center"/>
        <w:rPr>
          <w:i/>
          <w:iCs/>
          <w:sz w:val="28"/>
          <w:szCs w:val="28"/>
        </w:rPr>
      </w:pPr>
      <w:proofErr w:type="gramStart"/>
      <w:r w:rsidRPr="00691290">
        <w:rPr>
          <w:b/>
          <w:bCs/>
          <w:sz w:val="28"/>
          <w:szCs w:val="28"/>
        </w:rPr>
        <w:t>выдвинутых</w:t>
      </w:r>
      <w:proofErr w:type="gramEnd"/>
      <w:r w:rsidRPr="00691290">
        <w:rPr>
          <w:b/>
          <w:bCs/>
          <w:sz w:val="28"/>
          <w:szCs w:val="28"/>
        </w:rPr>
        <w:t xml:space="preserve"> </w:t>
      </w:r>
      <w:r w:rsidRPr="00691290">
        <w:rPr>
          <w:b/>
          <w:sz w:val="28"/>
          <w:szCs w:val="28"/>
        </w:rPr>
        <w:t>«Октябрьским местным отделением Партии «ЕДИНАЯ РОССИЯ»</w:t>
      </w:r>
    </w:p>
    <w:p w:rsidR="00CB0A79" w:rsidRPr="00691290" w:rsidRDefault="00CB0A79" w:rsidP="00CB0A79">
      <w:pPr>
        <w:widowControl w:val="0"/>
        <w:tabs>
          <w:tab w:val="right" w:pos="14570"/>
        </w:tabs>
        <w:autoSpaceDE/>
        <w:jc w:val="center"/>
        <w:rPr>
          <w:b/>
          <w:sz w:val="28"/>
          <w:szCs w:val="28"/>
        </w:rPr>
      </w:pPr>
      <w:r w:rsidRPr="00691290">
        <w:rPr>
          <w:b/>
          <w:sz w:val="28"/>
          <w:szCs w:val="28"/>
        </w:rPr>
        <w:t>по многомандатным избирательным округам</w:t>
      </w:r>
    </w:p>
    <w:p w:rsidR="00CB0A79" w:rsidRPr="00691290" w:rsidRDefault="00CB0A79" w:rsidP="00CB0A79">
      <w:pPr>
        <w:widowControl w:val="0"/>
        <w:tabs>
          <w:tab w:val="right" w:pos="14570"/>
        </w:tabs>
        <w:autoSpaceDE/>
        <w:jc w:val="center"/>
        <w:rPr>
          <w:b/>
          <w:sz w:val="28"/>
          <w:szCs w:val="28"/>
        </w:rPr>
      </w:pPr>
    </w:p>
    <w:tbl>
      <w:tblPr>
        <w:tblW w:w="4734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29"/>
        <w:gridCol w:w="1551"/>
        <w:gridCol w:w="1411"/>
        <w:gridCol w:w="3421"/>
        <w:gridCol w:w="3260"/>
        <w:gridCol w:w="3827"/>
      </w:tblGrid>
      <w:tr w:rsidR="00CB0A79" w:rsidRPr="00691290" w:rsidTr="00CB0A79">
        <w:tc>
          <w:tcPr>
            <w:tcW w:w="529" w:type="dxa"/>
            <w:vAlign w:val="center"/>
          </w:tcPr>
          <w:p w:rsidR="00CB0A79" w:rsidRPr="00691290" w:rsidRDefault="00CB0A79" w:rsidP="002954AB">
            <w:pPr>
              <w:tabs>
                <w:tab w:val="left" w:pos="142"/>
                <w:tab w:val="left" w:pos="13467"/>
              </w:tabs>
              <w:autoSpaceDE/>
              <w:autoSpaceDN/>
              <w:jc w:val="center"/>
              <w:outlineLvl w:val="0"/>
              <w:rPr>
                <w:b/>
                <w:bCs/>
                <w:sz w:val="22"/>
                <w:szCs w:val="22"/>
              </w:rPr>
            </w:pPr>
            <w:r w:rsidRPr="00691290">
              <w:rPr>
                <w:b/>
                <w:bCs/>
                <w:sz w:val="22"/>
                <w:szCs w:val="22"/>
              </w:rPr>
              <w:t xml:space="preserve">№ </w:t>
            </w:r>
            <w:proofErr w:type="gramStart"/>
            <w:r w:rsidRPr="00691290">
              <w:rPr>
                <w:b/>
                <w:bCs/>
                <w:sz w:val="22"/>
                <w:szCs w:val="22"/>
              </w:rPr>
              <w:t>п</w:t>
            </w:r>
            <w:proofErr w:type="gramEnd"/>
            <w:r w:rsidRPr="00691290">
              <w:rPr>
                <w:b/>
                <w:bCs/>
                <w:sz w:val="22"/>
                <w:szCs w:val="22"/>
              </w:rPr>
              <w:t>/п</w:t>
            </w:r>
          </w:p>
        </w:tc>
        <w:tc>
          <w:tcPr>
            <w:tcW w:w="1551" w:type="dxa"/>
            <w:vAlign w:val="center"/>
          </w:tcPr>
          <w:p w:rsidR="00CB0A79" w:rsidRPr="00691290" w:rsidRDefault="00CB0A79" w:rsidP="002954AB">
            <w:pPr>
              <w:tabs>
                <w:tab w:val="left" w:pos="142"/>
                <w:tab w:val="left" w:pos="13467"/>
              </w:tabs>
              <w:autoSpaceDE/>
              <w:autoSpaceDN/>
              <w:jc w:val="center"/>
              <w:outlineLvl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691290">
              <w:rPr>
                <w:rFonts w:eastAsia="Calibri"/>
                <w:b/>
                <w:sz w:val="22"/>
                <w:szCs w:val="22"/>
                <w:lang w:eastAsia="en-US"/>
              </w:rPr>
              <w:t>Фамилия, имя, отчество кандидата</w:t>
            </w:r>
          </w:p>
          <w:p w:rsidR="00CB0A79" w:rsidRPr="00691290" w:rsidRDefault="00CB0A79" w:rsidP="002954AB">
            <w:pPr>
              <w:tabs>
                <w:tab w:val="left" w:pos="142"/>
                <w:tab w:val="left" w:pos="13467"/>
              </w:tabs>
              <w:autoSpaceDE/>
              <w:autoSpaceDN/>
              <w:jc w:val="center"/>
              <w:outlineLvl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1" w:type="dxa"/>
            <w:vAlign w:val="center"/>
          </w:tcPr>
          <w:p w:rsidR="00CB0A79" w:rsidRPr="00691290" w:rsidRDefault="00CB0A79" w:rsidP="002954AB">
            <w:pPr>
              <w:tabs>
                <w:tab w:val="left" w:pos="142"/>
                <w:tab w:val="left" w:pos="13467"/>
              </w:tabs>
              <w:autoSpaceDE/>
              <w:autoSpaceDN/>
              <w:jc w:val="center"/>
              <w:outlineLvl w:val="0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  <w:p w:rsidR="00CB0A79" w:rsidRPr="00691290" w:rsidRDefault="00CB0A79" w:rsidP="002954AB">
            <w:pPr>
              <w:tabs>
                <w:tab w:val="left" w:pos="142"/>
                <w:tab w:val="left" w:pos="13467"/>
              </w:tabs>
              <w:autoSpaceDE/>
              <w:autoSpaceDN/>
              <w:jc w:val="center"/>
              <w:outlineLvl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691290">
              <w:rPr>
                <w:rFonts w:eastAsia="Calibri"/>
                <w:b/>
                <w:sz w:val="22"/>
                <w:szCs w:val="22"/>
                <w:lang w:eastAsia="en-US"/>
              </w:rPr>
              <w:t>Дата рождения</w:t>
            </w:r>
          </w:p>
          <w:p w:rsidR="00CB0A79" w:rsidRPr="00691290" w:rsidRDefault="00CB0A79" w:rsidP="002954AB">
            <w:pPr>
              <w:tabs>
                <w:tab w:val="left" w:pos="142"/>
                <w:tab w:val="left" w:pos="13467"/>
              </w:tabs>
              <w:autoSpaceDE/>
              <w:autoSpaceDN/>
              <w:jc w:val="center"/>
              <w:outlineLvl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21" w:type="dxa"/>
            <w:vAlign w:val="center"/>
          </w:tcPr>
          <w:p w:rsidR="00CB0A79" w:rsidRPr="00691290" w:rsidRDefault="00CB0A79" w:rsidP="002954AB">
            <w:pPr>
              <w:tabs>
                <w:tab w:val="left" w:pos="142"/>
                <w:tab w:val="left" w:pos="13467"/>
              </w:tabs>
              <w:autoSpaceDE/>
              <w:autoSpaceDN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691290">
              <w:rPr>
                <w:rFonts w:eastAsia="Calibri"/>
                <w:b/>
                <w:sz w:val="22"/>
                <w:szCs w:val="22"/>
                <w:lang w:eastAsia="en-US"/>
              </w:rPr>
              <w:t>Место рождения</w:t>
            </w:r>
          </w:p>
          <w:p w:rsidR="00CB0A79" w:rsidRPr="00691290" w:rsidRDefault="00CB0A79" w:rsidP="002954AB">
            <w:pPr>
              <w:tabs>
                <w:tab w:val="left" w:pos="142"/>
                <w:tab w:val="left" w:pos="13467"/>
              </w:tabs>
              <w:autoSpaceDE/>
              <w:autoSpaceDN/>
              <w:jc w:val="center"/>
              <w:outlineLvl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CB0A79" w:rsidRPr="00691290" w:rsidRDefault="00CB0A79" w:rsidP="002954AB">
            <w:pPr>
              <w:tabs>
                <w:tab w:val="left" w:pos="142"/>
                <w:tab w:val="left" w:pos="13467"/>
              </w:tabs>
              <w:autoSpaceDE/>
              <w:autoSpaceDN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691290">
              <w:rPr>
                <w:rFonts w:eastAsia="Calibri"/>
                <w:b/>
                <w:sz w:val="22"/>
                <w:szCs w:val="22"/>
                <w:lang w:eastAsia="en-US"/>
              </w:rPr>
              <w:t>Адрес места жительства</w:t>
            </w:r>
          </w:p>
          <w:p w:rsidR="00CB0A79" w:rsidRPr="00691290" w:rsidRDefault="00CB0A79" w:rsidP="002954AB">
            <w:pPr>
              <w:tabs>
                <w:tab w:val="left" w:pos="142"/>
                <w:tab w:val="left" w:pos="13467"/>
              </w:tabs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:rsidR="00CB0A79" w:rsidRPr="006F60B3" w:rsidRDefault="00CB0A79" w:rsidP="002954AB">
            <w:pPr>
              <w:tabs>
                <w:tab w:val="left" w:pos="142"/>
                <w:tab w:val="left" w:pos="13467"/>
              </w:tabs>
              <w:autoSpaceDE/>
              <w:autoSpaceDN/>
              <w:jc w:val="center"/>
              <w:outlineLvl w:val="0"/>
              <w:rPr>
                <w:b/>
                <w:bCs/>
                <w:sz w:val="22"/>
                <w:szCs w:val="22"/>
              </w:rPr>
            </w:pPr>
            <w:r w:rsidRPr="006F60B3">
              <w:rPr>
                <w:b/>
              </w:rPr>
              <w:t>Номер и наименование многомандатного избирательного округа, по которому выдвигается кандидат</w:t>
            </w:r>
          </w:p>
        </w:tc>
      </w:tr>
      <w:tr w:rsidR="00CB0A79" w:rsidRPr="00691290" w:rsidTr="00CB0A79">
        <w:tc>
          <w:tcPr>
            <w:tcW w:w="529" w:type="dxa"/>
          </w:tcPr>
          <w:p w:rsidR="00CB0A79" w:rsidRPr="00691290" w:rsidRDefault="00CB0A79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>1.</w:t>
            </w:r>
          </w:p>
        </w:tc>
        <w:tc>
          <w:tcPr>
            <w:tcW w:w="1551" w:type="dxa"/>
          </w:tcPr>
          <w:p w:rsidR="00CB0A79" w:rsidRPr="00CB0A79" w:rsidRDefault="00CB0A79" w:rsidP="00CB0A79">
            <w:pPr>
              <w:autoSpaceDE/>
              <w:autoSpaceDN/>
              <w:spacing w:after="200" w:line="276" w:lineRule="auto"/>
              <w:rPr>
                <w:rFonts w:eastAsiaTheme="minorHAnsi"/>
                <w:sz w:val="24"/>
                <w:szCs w:val="24"/>
                <w:lang w:eastAsia="en-US"/>
              </w:rPr>
            </w:pPr>
            <w:proofErr w:type="spellStart"/>
            <w:r w:rsidRPr="00691290">
              <w:rPr>
                <w:rFonts w:eastAsiaTheme="minorHAnsi"/>
                <w:sz w:val="24"/>
                <w:szCs w:val="24"/>
                <w:lang w:eastAsia="en-US"/>
              </w:rPr>
              <w:t>Балеста</w:t>
            </w:r>
            <w:proofErr w:type="spellEnd"/>
            <w:r w:rsidRPr="00691290">
              <w:rPr>
                <w:rFonts w:eastAsiaTheme="minorHAnsi"/>
                <w:sz w:val="24"/>
                <w:szCs w:val="24"/>
                <w:lang w:eastAsia="en-US"/>
              </w:rPr>
              <w:t xml:space="preserve"> Елена Анатольевна</w:t>
            </w:r>
          </w:p>
        </w:tc>
        <w:tc>
          <w:tcPr>
            <w:tcW w:w="1411" w:type="dxa"/>
          </w:tcPr>
          <w:p w:rsidR="00CB0A79" w:rsidRPr="00691290" w:rsidRDefault="00CB0A79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>20.06.1970</w:t>
            </w:r>
          </w:p>
          <w:p w:rsidR="00CB0A79" w:rsidRPr="00691290" w:rsidRDefault="00CB0A79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</w:p>
        </w:tc>
        <w:tc>
          <w:tcPr>
            <w:tcW w:w="3421" w:type="dxa"/>
          </w:tcPr>
          <w:p w:rsidR="00CB0A79" w:rsidRPr="00691290" w:rsidRDefault="00CB0A79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/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>г. Константиновск</w:t>
            </w:r>
          </w:p>
        </w:tc>
        <w:tc>
          <w:tcPr>
            <w:tcW w:w="3260" w:type="dxa"/>
          </w:tcPr>
          <w:p w:rsidR="00CB0A79" w:rsidRPr="00691290" w:rsidRDefault="00CB0A79" w:rsidP="00CB0A79">
            <w:pPr>
              <w:tabs>
                <w:tab w:val="left" w:pos="142"/>
              </w:tabs>
              <w:autoSpaceDE/>
              <w:autoSpaceDN/>
              <w:outlineLvl w:val="0"/>
              <w:rPr>
                <w:b/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 xml:space="preserve">Ростовская область, Октябрьский район, поселок </w:t>
            </w:r>
            <w:proofErr w:type="spellStart"/>
            <w:r w:rsidRPr="00691290">
              <w:rPr>
                <w:bCs/>
                <w:sz w:val="24"/>
                <w:szCs w:val="24"/>
              </w:rPr>
              <w:t>Качкан</w:t>
            </w:r>
            <w:proofErr w:type="spellEnd"/>
            <w:r w:rsidRPr="00691290">
              <w:rPr>
                <w:bCs/>
                <w:sz w:val="24"/>
                <w:szCs w:val="24"/>
              </w:rPr>
              <w:t xml:space="preserve">, </w:t>
            </w:r>
          </w:p>
        </w:tc>
        <w:tc>
          <w:tcPr>
            <w:tcW w:w="3827" w:type="dxa"/>
          </w:tcPr>
          <w:p w:rsidR="00CB0A79" w:rsidRPr="00691290" w:rsidRDefault="00CB0A79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/>
                <w:bCs/>
                <w:sz w:val="24"/>
                <w:szCs w:val="24"/>
              </w:rPr>
            </w:pPr>
            <w:r w:rsidRPr="00691290">
              <w:rPr>
                <w:rFonts w:eastAsia="Calibri"/>
                <w:bCs/>
                <w:sz w:val="24"/>
                <w:szCs w:val="24"/>
                <w:lang w:eastAsia="en-US"/>
              </w:rPr>
              <w:t xml:space="preserve">Артемовский </w:t>
            </w:r>
            <w:proofErr w:type="spellStart"/>
            <w:r w:rsidRPr="00691290">
              <w:rPr>
                <w:rFonts w:eastAsia="Calibri"/>
                <w:bCs/>
                <w:sz w:val="24"/>
                <w:szCs w:val="24"/>
                <w:lang w:eastAsia="en-US"/>
              </w:rPr>
              <w:t>пятимандатный</w:t>
            </w:r>
            <w:proofErr w:type="spellEnd"/>
            <w:r w:rsidRPr="00691290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избирательный округ №1</w:t>
            </w:r>
          </w:p>
        </w:tc>
      </w:tr>
      <w:tr w:rsidR="00CB0A79" w:rsidRPr="00691290" w:rsidTr="00CB0A79">
        <w:tc>
          <w:tcPr>
            <w:tcW w:w="529" w:type="dxa"/>
          </w:tcPr>
          <w:p w:rsidR="00CB0A79" w:rsidRPr="00691290" w:rsidRDefault="00CB0A79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>2.</w:t>
            </w:r>
          </w:p>
        </w:tc>
        <w:tc>
          <w:tcPr>
            <w:tcW w:w="1551" w:type="dxa"/>
          </w:tcPr>
          <w:p w:rsidR="00CB0A79" w:rsidRPr="00BA51EB" w:rsidRDefault="00CB0A79" w:rsidP="002954AB">
            <w:pPr>
              <w:autoSpaceDE/>
              <w:autoSpaceDN/>
              <w:spacing w:after="200" w:line="276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691290">
              <w:rPr>
                <w:rFonts w:eastAsiaTheme="minorHAnsi"/>
                <w:sz w:val="24"/>
                <w:szCs w:val="24"/>
                <w:lang w:eastAsia="en-US"/>
              </w:rPr>
              <w:t>Поляков Владимир Петрович</w:t>
            </w:r>
          </w:p>
        </w:tc>
        <w:tc>
          <w:tcPr>
            <w:tcW w:w="1411" w:type="dxa"/>
          </w:tcPr>
          <w:p w:rsidR="00CB0A79" w:rsidRPr="00691290" w:rsidRDefault="00CB0A79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>06.01.1974</w:t>
            </w:r>
          </w:p>
          <w:p w:rsidR="00CB0A79" w:rsidRPr="00691290" w:rsidRDefault="00CB0A79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</w:p>
        </w:tc>
        <w:tc>
          <w:tcPr>
            <w:tcW w:w="3421" w:type="dxa"/>
          </w:tcPr>
          <w:p w:rsidR="00CB0A79" w:rsidRPr="00691290" w:rsidRDefault="00CB0A79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/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 xml:space="preserve">пос. Гигант </w:t>
            </w:r>
            <w:proofErr w:type="spellStart"/>
            <w:r w:rsidRPr="00691290">
              <w:rPr>
                <w:bCs/>
                <w:sz w:val="24"/>
                <w:szCs w:val="24"/>
              </w:rPr>
              <w:t>Сальский</w:t>
            </w:r>
            <w:proofErr w:type="spellEnd"/>
            <w:r w:rsidRPr="00691290">
              <w:rPr>
                <w:bCs/>
                <w:sz w:val="24"/>
                <w:szCs w:val="24"/>
              </w:rPr>
              <w:t xml:space="preserve"> район, Ростовская область</w:t>
            </w:r>
          </w:p>
        </w:tc>
        <w:tc>
          <w:tcPr>
            <w:tcW w:w="3260" w:type="dxa"/>
          </w:tcPr>
          <w:p w:rsidR="00CB0A79" w:rsidRPr="00691290" w:rsidRDefault="00CB0A79" w:rsidP="00CB0A79">
            <w:pPr>
              <w:tabs>
                <w:tab w:val="left" w:pos="142"/>
              </w:tabs>
              <w:autoSpaceDE/>
              <w:autoSpaceDN/>
              <w:outlineLvl w:val="0"/>
              <w:rPr>
                <w:b/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 xml:space="preserve">Ростовская область, Октябрьский район, поселок </w:t>
            </w:r>
            <w:proofErr w:type="spellStart"/>
            <w:r w:rsidRPr="00691290">
              <w:rPr>
                <w:bCs/>
                <w:sz w:val="24"/>
                <w:szCs w:val="24"/>
              </w:rPr>
              <w:t>Атюхта</w:t>
            </w:r>
            <w:proofErr w:type="spellEnd"/>
            <w:r w:rsidRPr="00691290">
              <w:rPr>
                <w:bCs/>
                <w:sz w:val="24"/>
                <w:szCs w:val="24"/>
              </w:rPr>
              <w:t xml:space="preserve">, </w:t>
            </w:r>
          </w:p>
        </w:tc>
        <w:tc>
          <w:tcPr>
            <w:tcW w:w="3827" w:type="dxa"/>
          </w:tcPr>
          <w:p w:rsidR="00CB0A79" w:rsidRPr="00691290" w:rsidRDefault="00CB0A79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/>
                <w:bCs/>
                <w:sz w:val="24"/>
                <w:szCs w:val="24"/>
              </w:rPr>
            </w:pPr>
            <w:r w:rsidRPr="00691290">
              <w:rPr>
                <w:rFonts w:eastAsia="Calibri"/>
                <w:bCs/>
                <w:sz w:val="24"/>
                <w:szCs w:val="24"/>
                <w:lang w:eastAsia="en-US"/>
              </w:rPr>
              <w:t xml:space="preserve">Артемовский </w:t>
            </w:r>
            <w:proofErr w:type="spellStart"/>
            <w:r w:rsidRPr="00691290">
              <w:rPr>
                <w:rFonts w:eastAsia="Calibri"/>
                <w:bCs/>
                <w:sz w:val="24"/>
                <w:szCs w:val="24"/>
                <w:lang w:eastAsia="en-US"/>
              </w:rPr>
              <w:t>пятимандатный</w:t>
            </w:r>
            <w:proofErr w:type="spellEnd"/>
            <w:r w:rsidRPr="00691290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избирательный округ №1</w:t>
            </w:r>
          </w:p>
        </w:tc>
      </w:tr>
      <w:tr w:rsidR="00CB0A79" w:rsidRPr="00691290" w:rsidTr="00CB0A79">
        <w:tc>
          <w:tcPr>
            <w:tcW w:w="529" w:type="dxa"/>
          </w:tcPr>
          <w:p w:rsidR="00CB0A79" w:rsidRPr="00691290" w:rsidRDefault="00CB0A79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>3.</w:t>
            </w:r>
          </w:p>
        </w:tc>
        <w:tc>
          <w:tcPr>
            <w:tcW w:w="1551" w:type="dxa"/>
          </w:tcPr>
          <w:p w:rsidR="00CB0A79" w:rsidRPr="00691290" w:rsidRDefault="00CB0A79" w:rsidP="002954AB">
            <w:pPr>
              <w:autoSpaceDE/>
              <w:autoSpaceDN/>
              <w:spacing w:after="200" w:line="276" w:lineRule="auto"/>
              <w:rPr>
                <w:bCs/>
                <w:sz w:val="24"/>
                <w:szCs w:val="24"/>
              </w:rPr>
            </w:pPr>
            <w:r w:rsidRPr="00691290">
              <w:rPr>
                <w:rFonts w:eastAsiaTheme="minorHAnsi"/>
                <w:sz w:val="24"/>
                <w:szCs w:val="24"/>
                <w:lang w:eastAsia="en-US"/>
              </w:rPr>
              <w:t>Бондарев Павел Иванович</w:t>
            </w:r>
          </w:p>
        </w:tc>
        <w:tc>
          <w:tcPr>
            <w:tcW w:w="1411" w:type="dxa"/>
          </w:tcPr>
          <w:p w:rsidR="00CB0A79" w:rsidRPr="00691290" w:rsidRDefault="00CB0A79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>25.01.1959</w:t>
            </w:r>
          </w:p>
          <w:p w:rsidR="00CB0A79" w:rsidRPr="00691290" w:rsidRDefault="00CB0A79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</w:p>
        </w:tc>
        <w:tc>
          <w:tcPr>
            <w:tcW w:w="3421" w:type="dxa"/>
          </w:tcPr>
          <w:p w:rsidR="00CB0A79" w:rsidRPr="00691290" w:rsidRDefault="00CB0A79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 xml:space="preserve">с. </w:t>
            </w:r>
            <w:proofErr w:type="spellStart"/>
            <w:r w:rsidRPr="00691290">
              <w:rPr>
                <w:bCs/>
                <w:sz w:val="24"/>
                <w:szCs w:val="24"/>
              </w:rPr>
              <w:t>Марьевка</w:t>
            </w:r>
            <w:proofErr w:type="spellEnd"/>
          </w:p>
          <w:p w:rsidR="00CB0A79" w:rsidRPr="00691290" w:rsidRDefault="00CB0A79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/>
                <w:bCs/>
                <w:sz w:val="24"/>
                <w:szCs w:val="24"/>
              </w:rPr>
            </w:pPr>
            <w:proofErr w:type="spellStart"/>
            <w:r w:rsidRPr="00691290">
              <w:rPr>
                <w:bCs/>
                <w:sz w:val="24"/>
                <w:szCs w:val="24"/>
              </w:rPr>
              <w:t>Бутурлиновский</w:t>
            </w:r>
            <w:proofErr w:type="spellEnd"/>
            <w:r w:rsidRPr="00691290">
              <w:rPr>
                <w:bCs/>
                <w:sz w:val="24"/>
                <w:szCs w:val="24"/>
              </w:rPr>
              <w:t xml:space="preserve"> район, Воронежской области</w:t>
            </w:r>
          </w:p>
        </w:tc>
        <w:tc>
          <w:tcPr>
            <w:tcW w:w="3260" w:type="dxa"/>
          </w:tcPr>
          <w:p w:rsidR="00CB0A79" w:rsidRPr="00691290" w:rsidRDefault="00CB0A79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>Ростовская область, Октябрьский район, поселок</w:t>
            </w:r>
          </w:p>
          <w:p w:rsidR="00CB0A79" w:rsidRPr="00691290" w:rsidRDefault="00CB0A79" w:rsidP="00CB0A79">
            <w:pPr>
              <w:tabs>
                <w:tab w:val="left" w:pos="142"/>
              </w:tabs>
              <w:autoSpaceDE/>
              <w:autoSpaceDN/>
              <w:outlineLvl w:val="0"/>
              <w:rPr>
                <w:b/>
                <w:bCs/>
                <w:sz w:val="24"/>
                <w:szCs w:val="24"/>
              </w:rPr>
            </w:pPr>
            <w:proofErr w:type="spellStart"/>
            <w:r w:rsidRPr="00691290">
              <w:rPr>
                <w:bCs/>
                <w:sz w:val="24"/>
                <w:szCs w:val="24"/>
              </w:rPr>
              <w:t>Новокадамово</w:t>
            </w:r>
            <w:proofErr w:type="spellEnd"/>
            <w:r w:rsidRPr="00691290">
              <w:rPr>
                <w:bCs/>
                <w:sz w:val="24"/>
                <w:szCs w:val="24"/>
              </w:rPr>
              <w:t xml:space="preserve">, </w:t>
            </w:r>
          </w:p>
        </w:tc>
        <w:tc>
          <w:tcPr>
            <w:tcW w:w="3827" w:type="dxa"/>
          </w:tcPr>
          <w:p w:rsidR="00CB0A79" w:rsidRPr="00691290" w:rsidRDefault="00CB0A79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/>
                <w:bCs/>
                <w:sz w:val="24"/>
                <w:szCs w:val="24"/>
              </w:rPr>
            </w:pPr>
            <w:r w:rsidRPr="00691290">
              <w:rPr>
                <w:rFonts w:eastAsia="Calibri"/>
                <w:bCs/>
                <w:sz w:val="24"/>
                <w:szCs w:val="24"/>
                <w:lang w:eastAsia="en-US"/>
              </w:rPr>
              <w:t xml:space="preserve">Артемовский </w:t>
            </w:r>
            <w:proofErr w:type="spellStart"/>
            <w:r w:rsidRPr="00691290">
              <w:rPr>
                <w:rFonts w:eastAsia="Calibri"/>
                <w:bCs/>
                <w:sz w:val="24"/>
                <w:szCs w:val="24"/>
                <w:lang w:eastAsia="en-US"/>
              </w:rPr>
              <w:t>пятимандатный</w:t>
            </w:r>
            <w:proofErr w:type="spellEnd"/>
            <w:r w:rsidRPr="00691290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избирательный округ №1</w:t>
            </w:r>
          </w:p>
        </w:tc>
      </w:tr>
      <w:tr w:rsidR="00CB0A79" w:rsidRPr="00691290" w:rsidTr="00CB0A79">
        <w:tc>
          <w:tcPr>
            <w:tcW w:w="529" w:type="dxa"/>
          </w:tcPr>
          <w:p w:rsidR="00CB0A79" w:rsidRPr="00691290" w:rsidRDefault="00CB0A79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lastRenderedPageBreak/>
              <w:t>4.</w:t>
            </w:r>
          </w:p>
        </w:tc>
        <w:tc>
          <w:tcPr>
            <w:tcW w:w="1551" w:type="dxa"/>
          </w:tcPr>
          <w:p w:rsidR="00CB0A79" w:rsidRPr="00CB0A79" w:rsidRDefault="00CB0A79" w:rsidP="00CB0A79">
            <w:pPr>
              <w:autoSpaceDE/>
              <w:autoSpaceDN/>
              <w:spacing w:after="200" w:line="276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691290">
              <w:rPr>
                <w:rFonts w:eastAsiaTheme="minorHAnsi"/>
                <w:sz w:val="24"/>
                <w:szCs w:val="24"/>
                <w:lang w:eastAsia="en-US"/>
              </w:rPr>
              <w:t xml:space="preserve">Крюкова </w:t>
            </w:r>
            <w:proofErr w:type="spellStart"/>
            <w:r w:rsidRPr="00691290">
              <w:rPr>
                <w:rFonts w:eastAsiaTheme="minorHAnsi"/>
                <w:sz w:val="24"/>
                <w:szCs w:val="24"/>
                <w:lang w:eastAsia="en-US"/>
              </w:rPr>
              <w:t>Аксана</w:t>
            </w:r>
            <w:proofErr w:type="spellEnd"/>
            <w:r w:rsidRPr="00691290">
              <w:rPr>
                <w:rFonts w:eastAsiaTheme="minorHAnsi"/>
                <w:sz w:val="24"/>
                <w:szCs w:val="24"/>
                <w:lang w:eastAsia="en-US"/>
              </w:rPr>
              <w:t xml:space="preserve"> Сергеевна</w:t>
            </w:r>
          </w:p>
        </w:tc>
        <w:tc>
          <w:tcPr>
            <w:tcW w:w="1411" w:type="dxa"/>
          </w:tcPr>
          <w:p w:rsidR="00CB0A79" w:rsidRPr="00691290" w:rsidRDefault="00CB0A79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>06.02.1980</w:t>
            </w:r>
          </w:p>
          <w:p w:rsidR="00CB0A79" w:rsidRPr="00691290" w:rsidRDefault="00CB0A79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</w:p>
        </w:tc>
        <w:tc>
          <w:tcPr>
            <w:tcW w:w="3421" w:type="dxa"/>
          </w:tcPr>
          <w:p w:rsidR="00CB0A79" w:rsidRPr="00691290" w:rsidRDefault="00CB0A79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/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>х. Бирючий Азовский район, Ростовская область</w:t>
            </w:r>
          </w:p>
        </w:tc>
        <w:tc>
          <w:tcPr>
            <w:tcW w:w="3260" w:type="dxa"/>
          </w:tcPr>
          <w:p w:rsidR="00CB0A79" w:rsidRPr="00691290" w:rsidRDefault="00CB0A79" w:rsidP="00CB0A79">
            <w:pPr>
              <w:tabs>
                <w:tab w:val="left" w:pos="142"/>
              </w:tabs>
              <w:autoSpaceDE/>
              <w:autoSpaceDN/>
              <w:outlineLvl w:val="0"/>
              <w:rPr>
                <w:b/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 xml:space="preserve">Ростовская область, Октябрьский район, поселок </w:t>
            </w:r>
            <w:proofErr w:type="spellStart"/>
            <w:r w:rsidRPr="00691290">
              <w:rPr>
                <w:bCs/>
                <w:sz w:val="24"/>
                <w:szCs w:val="24"/>
              </w:rPr>
              <w:t>Новокадамово</w:t>
            </w:r>
            <w:proofErr w:type="spellEnd"/>
            <w:r w:rsidRPr="00691290">
              <w:rPr>
                <w:bCs/>
                <w:sz w:val="24"/>
                <w:szCs w:val="24"/>
              </w:rPr>
              <w:t xml:space="preserve">, </w:t>
            </w:r>
          </w:p>
        </w:tc>
        <w:tc>
          <w:tcPr>
            <w:tcW w:w="3827" w:type="dxa"/>
          </w:tcPr>
          <w:p w:rsidR="00CB0A79" w:rsidRPr="00691290" w:rsidRDefault="00CB0A79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/>
                <w:bCs/>
                <w:sz w:val="24"/>
                <w:szCs w:val="24"/>
              </w:rPr>
            </w:pPr>
            <w:r w:rsidRPr="00691290">
              <w:rPr>
                <w:rFonts w:eastAsia="Calibri"/>
                <w:bCs/>
                <w:sz w:val="24"/>
                <w:szCs w:val="24"/>
                <w:lang w:eastAsia="en-US"/>
              </w:rPr>
              <w:t xml:space="preserve">Артемовский </w:t>
            </w:r>
            <w:proofErr w:type="spellStart"/>
            <w:r w:rsidRPr="00691290">
              <w:rPr>
                <w:rFonts w:eastAsia="Calibri"/>
                <w:bCs/>
                <w:sz w:val="24"/>
                <w:szCs w:val="24"/>
                <w:lang w:eastAsia="en-US"/>
              </w:rPr>
              <w:t>пятимандатный</w:t>
            </w:r>
            <w:proofErr w:type="spellEnd"/>
            <w:r w:rsidRPr="00691290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избирательный округ №1</w:t>
            </w:r>
          </w:p>
        </w:tc>
      </w:tr>
      <w:tr w:rsidR="00CB0A79" w:rsidRPr="00691290" w:rsidTr="00CB0A79">
        <w:tc>
          <w:tcPr>
            <w:tcW w:w="529" w:type="dxa"/>
          </w:tcPr>
          <w:p w:rsidR="00CB0A79" w:rsidRPr="00691290" w:rsidRDefault="00CB0A79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>5.</w:t>
            </w:r>
          </w:p>
        </w:tc>
        <w:tc>
          <w:tcPr>
            <w:tcW w:w="1551" w:type="dxa"/>
          </w:tcPr>
          <w:p w:rsidR="00CB0A79" w:rsidRPr="00691290" w:rsidRDefault="00CB0A79" w:rsidP="002954AB">
            <w:pPr>
              <w:autoSpaceDE/>
              <w:autoSpaceDN/>
              <w:spacing w:after="200" w:line="276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691290">
              <w:rPr>
                <w:rFonts w:eastAsiaTheme="minorHAnsi"/>
                <w:sz w:val="24"/>
                <w:szCs w:val="24"/>
                <w:lang w:eastAsia="en-US"/>
              </w:rPr>
              <w:t>Цурикова Нина Андреевна</w:t>
            </w:r>
          </w:p>
        </w:tc>
        <w:tc>
          <w:tcPr>
            <w:tcW w:w="1411" w:type="dxa"/>
          </w:tcPr>
          <w:p w:rsidR="00CB0A79" w:rsidRPr="00691290" w:rsidRDefault="00CB0A79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>16.09.1999</w:t>
            </w:r>
          </w:p>
          <w:p w:rsidR="00CB0A79" w:rsidRPr="00691290" w:rsidRDefault="00CB0A79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</w:p>
        </w:tc>
        <w:tc>
          <w:tcPr>
            <w:tcW w:w="3421" w:type="dxa"/>
          </w:tcPr>
          <w:p w:rsidR="00CB0A79" w:rsidRPr="00691290" w:rsidRDefault="00CB0A79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>г. Шахты</w:t>
            </w:r>
          </w:p>
          <w:p w:rsidR="00CB0A79" w:rsidRPr="00691290" w:rsidRDefault="00CB0A79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/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>Ростовская область</w:t>
            </w:r>
          </w:p>
        </w:tc>
        <w:tc>
          <w:tcPr>
            <w:tcW w:w="3260" w:type="dxa"/>
          </w:tcPr>
          <w:p w:rsidR="00CB0A79" w:rsidRPr="00691290" w:rsidRDefault="00CB0A79" w:rsidP="00CB0A79">
            <w:pPr>
              <w:tabs>
                <w:tab w:val="left" w:pos="142"/>
              </w:tabs>
              <w:autoSpaceDE/>
              <w:autoSpaceDN/>
              <w:outlineLvl w:val="0"/>
              <w:rPr>
                <w:b/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 xml:space="preserve">Ростовская область, Октябрьский </w:t>
            </w:r>
            <w:proofErr w:type="spellStart"/>
            <w:r w:rsidRPr="00691290">
              <w:rPr>
                <w:bCs/>
                <w:sz w:val="24"/>
                <w:szCs w:val="24"/>
              </w:rPr>
              <w:t>район</w:t>
            </w:r>
            <w:proofErr w:type="gramStart"/>
            <w:r w:rsidRPr="00691290">
              <w:rPr>
                <w:bCs/>
                <w:sz w:val="24"/>
                <w:szCs w:val="24"/>
              </w:rPr>
              <w:t>,п</w:t>
            </w:r>
            <w:proofErr w:type="spellEnd"/>
            <w:proofErr w:type="gramEnd"/>
            <w:r w:rsidRPr="00691290">
              <w:rPr>
                <w:bCs/>
                <w:sz w:val="24"/>
                <w:szCs w:val="24"/>
              </w:rPr>
              <w:t xml:space="preserve">. </w:t>
            </w:r>
            <w:proofErr w:type="spellStart"/>
            <w:r w:rsidRPr="00691290">
              <w:rPr>
                <w:bCs/>
                <w:sz w:val="24"/>
                <w:szCs w:val="24"/>
              </w:rPr>
              <w:t>Новокадамово</w:t>
            </w:r>
            <w:proofErr w:type="spellEnd"/>
          </w:p>
        </w:tc>
        <w:tc>
          <w:tcPr>
            <w:tcW w:w="3827" w:type="dxa"/>
          </w:tcPr>
          <w:p w:rsidR="00CB0A79" w:rsidRPr="00691290" w:rsidRDefault="00CB0A79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/>
                <w:bCs/>
                <w:sz w:val="24"/>
                <w:szCs w:val="24"/>
              </w:rPr>
            </w:pPr>
            <w:r w:rsidRPr="00691290">
              <w:rPr>
                <w:rFonts w:eastAsia="Calibri"/>
                <w:bCs/>
                <w:sz w:val="24"/>
                <w:szCs w:val="24"/>
                <w:lang w:eastAsia="en-US"/>
              </w:rPr>
              <w:t xml:space="preserve">Артемовский </w:t>
            </w:r>
            <w:proofErr w:type="spellStart"/>
            <w:r w:rsidRPr="00691290">
              <w:rPr>
                <w:rFonts w:eastAsia="Calibri"/>
                <w:bCs/>
                <w:sz w:val="24"/>
                <w:szCs w:val="24"/>
                <w:lang w:eastAsia="en-US"/>
              </w:rPr>
              <w:t>пятимандатный</w:t>
            </w:r>
            <w:proofErr w:type="spellEnd"/>
            <w:r w:rsidRPr="00691290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избирательный округ №1</w:t>
            </w:r>
          </w:p>
        </w:tc>
      </w:tr>
      <w:tr w:rsidR="00CB0A79" w:rsidRPr="00691290" w:rsidTr="00CB0A79">
        <w:tc>
          <w:tcPr>
            <w:tcW w:w="529" w:type="dxa"/>
          </w:tcPr>
          <w:p w:rsidR="00CB0A79" w:rsidRPr="00691290" w:rsidRDefault="00CB0A79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>6.</w:t>
            </w:r>
          </w:p>
        </w:tc>
        <w:tc>
          <w:tcPr>
            <w:tcW w:w="1551" w:type="dxa"/>
          </w:tcPr>
          <w:p w:rsidR="00CB0A79" w:rsidRPr="00691290" w:rsidRDefault="00CB0A79" w:rsidP="002954AB">
            <w:pPr>
              <w:autoSpaceDE/>
              <w:autoSpaceDN/>
              <w:spacing w:after="200" w:line="276" w:lineRule="auto"/>
              <w:rPr>
                <w:bCs/>
                <w:sz w:val="24"/>
                <w:szCs w:val="24"/>
              </w:rPr>
            </w:pPr>
            <w:r w:rsidRPr="00691290">
              <w:rPr>
                <w:rFonts w:eastAsiaTheme="minorHAnsi"/>
                <w:sz w:val="24"/>
                <w:szCs w:val="24"/>
                <w:lang w:eastAsia="en-US"/>
              </w:rPr>
              <w:t>Цуриков Александр Дмитриевич</w:t>
            </w:r>
          </w:p>
        </w:tc>
        <w:tc>
          <w:tcPr>
            <w:tcW w:w="1411" w:type="dxa"/>
          </w:tcPr>
          <w:p w:rsidR="00CB0A79" w:rsidRPr="00691290" w:rsidRDefault="00CB0A79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>18.04.1975</w:t>
            </w:r>
          </w:p>
          <w:p w:rsidR="00CB0A79" w:rsidRPr="00691290" w:rsidRDefault="00CB0A79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</w:p>
        </w:tc>
        <w:tc>
          <w:tcPr>
            <w:tcW w:w="3421" w:type="dxa"/>
          </w:tcPr>
          <w:p w:rsidR="00CB0A79" w:rsidRPr="00691290" w:rsidRDefault="00CB0A79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 xml:space="preserve">с. </w:t>
            </w:r>
            <w:proofErr w:type="spellStart"/>
            <w:r w:rsidRPr="00691290">
              <w:rPr>
                <w:bCs/>
                <w:sz w:val="24"/>
                <w:szCs w:val="24"/>
              </w:rPr>
              <w:t>Ольховчик</w:t>
            </w:r>
            <w:proofErr w:type="spellEnd"/>
            <w:r w:rsidRPr="00691290">
              <w:rPr>
                <w:bCs/>
                <w:sz w:val="24"/>
                <w:szCs w:val="24"/>
              </w:rPr>
              <w:t xml:space="preserve">, </w:t>
            </w:r>
            <w:proofErr w:type="spellStart"/>
            <w:r w:rsidRPr="00691290">
              <w:rPr>
                <w:bCs/>
                <w:sz w:val="24"/>
                <w:szCs w:val="24"/>
              </w:rPr>
              <w:t>Чертковский</w:t>
            </w:r>
            <w:proofErr w:type="spellEnd"/>
            <w:r w:rsidRPr="00691290">
              <w:rPr>
                <w:bCs/>
                <w:sz w:val="24"/>
                <w:szCs w:val="24"/>
              </w:rPr>
              <w:t xml:space="preserve"> района</w:t>
            </w:r>
          </w:p>
          <w:p w:rsidR="00CB0A79" w:rsidRPr="00691290" w:rsidRDefault="00CB0A79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/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>Ростовская область</w:t>
            </w:r>
          </w:p>
        </w:tc>
        <w:tc>
          <w:tcPr>
            <w:tcW w:w="3260" w:type="dxa"/>
          </w:tcPr>
          <w:p w:rsidR="00CB0A79" w:rsidRPr="00691290" w:rsidRDefault="00CB0A79" w:rsidP="00CB0A79">
            <w:pPr>
              <w:tabs>
                <w:tab w:val="left" w:pos="142"/>
              </w:tabs>
              <w:autoSpaceDE/>
              <w:autoSpaceDN/>
              <w:outlineLvl w:val="0"/>
              <w:rPr>
                <w:b/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>Ростовска</w:t>
            </w:r>
            <w:r>
              <w:rPr>
                <w:bCs/>
                <w:sz w:val="24"/>
                <w:szCs w:val="24"/>
              </w:rPr>
              <w:t>я область, г. Шахты</w:t>
            </w:r>
          </w:p>
        </w:tc>
        <w:tc>
          <w:tcPr>
            <w:tcW w:w="3827" w:type="dxa"/>
          </w:tcPr>
          <w:p w:rsidR="00CB0A79" w:rsidRPr="00691290" w:rsidRDefault="00CB0A79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/>
                <w:bCs/>
                <w:sz w:val="24"/>
                <w:szCs w:val="24"/>
              </w:rPr>
            </w:pPr>
            <w:r w:rsidRPr="00691290">
              <w:rPr>
                <w:rFonts w:eastAsia="Calibri"/>
                <w:bCs/>
                <w:sz w:val="24"/>
                <w:szCs w:val="24"/>
                <w:lang w:eastAsia="en-US"/>
              </w:rPr>
              <w:t xml:space="preserve">Артемовский </w:t>
            </w:r>
            <w:proofErr w:type="spellStart"/>
            <w:r w:rsidRPr="00691290">
              <w:rPr>
                <w:rFonts w:eastAsia="Calibri"/>
                <w:bCs/>
                <w:sz w:val="24"/>
                <w:szCs w:val="24"/>
                <w:lang w:eastAsia="en-US"/>
              </w:rPr>
              <w:t>пятимандатный</w:t>
            </w:r>
            <w:proofErr w:type="spellEnd"/>
            <w:r w:rsidRPr="00691290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избирательный округ №2</w:t>
            </w:r>
          </w:p>
        </w:tc>
      </w:tr>
      <w:tr w:rsidR="00CB0A79" w:rsidRPr="00691290" w:rsidTr="00CB0A79">
        <w:tc>
          <w:tcPr>
            <w:tcW w:w="529" w:type="dxa"/>
          </w:tcPr>
          <w:p w:rsidR="00CB0A79" w:rsidRPr="00691290" w:rsidRDefault="00CB0A79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>7.</w:t>
            </w:r>
          </w:p>
        </w:tc>
        <w:tc>
          <w:tcPr>
            <w:tcW w:w="1551" w:type="dxa"/>
          </w:tcPr>
          <w:p w:rsidR="00CB0A79" w:rsidRPr="00BA51EB" w:rsidRDefault="00CB0A79" w:rsidP="002954AB">
            <w:pPr>
              <w:autoSpaceDE/>
              <w:autoSpaceDN/>
              <w:spacing w:after="200" w:line="276" w:lineRule="auto"/>
              <w:rPr>
                <w:rFonts w:eastAsiaTheme="minorHAnsi"/>
                <w:sz w:val="24"/>
                <w:szCs w:val="24"/>
                <w:lang w:eastAsia="en-US"/>
              </w:rPr>
            </w:pPr>
            <w:proofErr w:type="spellStart"/>
            <w:r w:rsidRPr="00691290">
              <w:rPr>
                <w:rFonts w:eastAsiaTheme="minorHAnsi"/>
                <w:sz w:val="24"/>
                <w:szCs w:val="24"/>
                <w:lang w:eastAsia="en-US"/>
              </w:rPr>
              <w:t>Ситникова</w:t>
            </w:r>
            <w:proofErr w:type="spellEnd"/>
            <w:r w:rsidRPr="00691290">
              <w:rPr>
                <w:rFonts w:eastAsiaTheme="minorHAnsi"/>
                <w:sz w:val="24"/>
                <w:szCs w:val="24"/>
                <w:lang w:eastAsia="en-US"/>
              </w:rPr>
              <w:t xml:space="preserve"> Валентина В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асильевна</w:t>
            </w:r>
          </w:p>
        </w:tc>
        <w:tc>
          <w:tcPr>
            <w:tcW w:w="1411" w:type="dxa"/>
          </w:tcPr>
          <w:p w:rsidR="00CB0A79" w:rsidRPr="00691290" w:rsidRDefault="00CB0A79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>29.11.1956</w:t>
            </w:r>
          </w:p>
          <w:p w:rsidR="00CB0A79" w:rsidRPr="00691290" w:rsidRDefault="00CB0A79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</w:p>
        </w:tc>
        <w:tc>
          <w:tcPr>
            <w:tcW w:w="3421" w:type="dxa"/>
          </w:tcPr>
          <w:p w:rsidR="00CB0A79" w:rsidRPr="00691290" w:rsidRDefault="00CB0A79" w:rsidP="002954AB">
            <w:pPr>
              <w:tabs>
                <w:tab w:val="left" w:pos="142"/>
              </w:tabs>
              <w:autoSpaceDE/>
              <w:autoSpaceDN/>
              <w:jc w:val="center"/>
              <w:outlineLvl w:val="0"/>
              <w:rPr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>г. Шахты</w:t>
            </w:r>
          </w:p>
          <w:p w:rsidR="00CB0A79" w:rsidRPr="00691290" w:rsidRDefault="00CB0A79" w:rsidP="002954AB">
            <w:pPr>
              <w:tabs>
                <w:tab w:val="left" w:pos="142"/>
              </w:tabs>
              <w:autoSpaceDE/>
              <w:autoSpaceDN/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>Ростовская область</w:t>
            </w:r>
          </w:p>
        </w:tc>
        <w:tc>
          <w:tcPr>
            <w:tcW w:w="3260" w:type="dxa"/>
          </w:tcPr>
          <w:p w:rsidR="00CB0A79" w:rsidRPr="00691290" w:rsidRDefault="00CB0A79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 xml:space="preserve">Ростовская область, г. Шахты, </w:t>
            </w:r>
          </w:p>
          <w:p w:rsidR="00CB0A79" w:rsidRPr="00691290" w:rsidRDefault="00CB0A79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827" w:type="dxa"/>
          </w:tcPr>
          <w:p w:rsidR="00CB0A79" w:rsidRPr="00691290" w:rsidRDefault="00CB0A79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/>
                <w:bCs/>
                <w:sz w:val="24"/>
                <w:szCs w:val="24"/>
              </w:rPr>
            </w:pPr>
            <w:r w:rsidRPr="00691290">
              <w:rPr>
                <w:rFonts w:eastAsia="Calibri"/>
                <w:bCs/>
                <w:sz w:val="24"/>
                <w:szCs w:val="24"/>
                <w:lang w:eastAsia="en-US"/>
              </w:rPr>
              <w:t xml:space="preserve">Артемовский </w:t>
            </w:r>
            <w:proofErr w:type="spellStart"/>
            <w:r w:rsidRPr="00691290">
              <w:rPr>
                <w:rFonts w:eastAsia="Calibri"/>
                <w:bCs/>
                <w:sz w:val="24"/>
                <w:szCs w:val="24"/>
                <w:lang w:eastAsia="en-US"/>
              </w:rPr>
              <w:t>пятимандатный</w:t>
            </w:r>
            <w:proofErr w:type="spellEnd"/>
            <w:r w:rsidRPr="00691290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избирательный округ №2</w:t>
            </w:r>
          </w:p>
        </w:tc>
      </w:tr>
      <w:tr w:rsidR="00CB0A79" w:rsidRPr="00691290" w:rsidTr="00CB0A79">
        <w:trPr>
          <w:trHeight w:val="1151"/>
        </w:trPr>
        <w:tc>
          <w:tcPr>
            <w:tcW w:w="529" w:type="dxa"/>
          </w:tcPr>
          <w:p w:rsidR="00CB0A79" w:rsidRPr="00691290" w:rsidRDefault="00CB0A79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>8.</w:t>
            </w:r>
          </w:p>
        </w:tc>
        <w:tc>
          <w:tcPr>
            <w:tcW w:w="1551" w:type="dxa"/>
          </w:tcPr>
          <w:p w:rsidR="00CB0A79" w:rsidRPr="00BA51EB" w:rsidRDefault="00CB0A79" w:rsidP="002954AB">
            <w:pPr>
              <w:autoSpaceDE/>
              <w:autoSpaceDN/>
              <w:spacing w:after="200" w:line="276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691290">
              <w:rPr>
                <w:rFonts w:eastAsiaTheme="minorHAnsi"/>
                <w:sz w:val="24"/>
                <w:szCs w:val="24"/>
                <w:lang w:eastAsia="en-US"/>
              </w:rPr>
              <w:t>Литвинова    Елена    Бори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совна</w:t>
            </w:r>
          </w:p>
        </w:tc>
        <w:tc>
          <w:tcPr>
            <w:tcW w:w="1411" w:type="dxa"/>
          </w:tcPr>
          <w:p w:rsidR="00CB0A79" w:rsidRPr="00691290" w:rsidRDefault="00CB0A79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>02.11.1971</w:t>
            </w:r>
          </w:p>
          <w:p w:rsidR="00CB0A79" w:rsidRPr="00691290" w:rsidRDefault="00CB0A79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</w:p>
        </w:tc>
        <w:tc>
          <w:tcPr>
            <w:tcW w:w="3421" w:type="dxa"/>
          </w:tcPr>
          <w:p w:rsidR="00CB0A79" w:rsidRPr="00691290" w:rsidRDefault="00CB0A79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>г. Новочеркасск</w:t>
            </w:r>
          </w:p>
          <w:p w:rsidR="00CB0A79" w:rsidRPr="00691290" w:rsidRDefault="00CB0A79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/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>Ростовская область</w:t>
            </w:r>
          </w:p>
        </w:tc>
        <w:tc>
          <w:tcPr>
            <w:tcW w:w="3260" w:type="dxa"/>
          </w:tcPr>
          <w:p w:rsidR="00CB0A79" w:rsidRPr="00BA51EB" w:rsidRDefault="00CB0A79" w:rsidP="00CB0A79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 xml:space="preserve">Ростовская область, Октябрьский район, хутор </w:t>
            </w:r>
            <w:proofErr w:type="spellStart"/>
            <w:r w:rsidRPr="00691290">
              <w:rPr>
                <w:bCs/>
                <w:sz w:val="24"/>
                <w:szCs w:val="24"/>
              </w:rPr>
              <w:t>Кирее</w:t>
            </w:r>
            <w:r>
              <w:rPr>
                <w:bCs/>
                <w:sz w:val="24"/>
                <w:szCs w:val="24"/>
              </w:rPr>
              <w:t>вка</w:t>
            </w:r>
            <w:proofErr w:type="spellEnd"/>
            <w:r>
              <w:rPr>
                <w:bCs/>
                <w:sz w:val="24"/>
                <w:szCs w:val="24"/>
              </w:rPr>
              <w:t xml:space="preserve">, </w:t>
            </w:r>
          </w:p>
        </w:tc>
        <w:tc>
          <w:tcPr>
            <w:tcW w:w="3827" w:type="dxa"/>
          </w:tcPr>
          <w:p w:rsidR="00CB0A79" w:rsidRPr="00691290" w:rsidRDefault="00CB0A79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/>
                <w:bCs/>
                <w:sz w:val="24"/>
                <w:szCs w:val="24"/>
              </w:rPr>
            </w:pPr>
            <w:r w:rsidRPr="00691290">
              <w:rPr>
                <w:rFonts w:eastAsia="Calibri"/>
                <w:bCs/>
                <w:sz w:val="24"/>
                <w:szCs w:val="24"/>
                <w:lang w:eastAsia="en-US"/>
              </w:rPr>
              <w:t xml:space="preserve">Артемовский </w:t>
            </w:r>
            <w:proofErr w:type="spellStart"/>
            <w:r w:rsidRPr="00691290">
              <w:rPr>
                <w:rFonts w:eastAsia="Calibri"/>
                <w:bCs/>
                <w:sz w:val="24"/>
                <w:szCs w:val="24"/>
                <w:lang w:eastAsia="en-US"/>
              </w:rPr>
              <w:t>пятимандатный</w:t>
            </w:r>
            <w:proofErr w:type="spellEnd"/>
            <w:r w:rsidRPr="00691290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избирательный округ №2</w:t>
            </w:r>
          </w:p>
        </w:tc>
      </w:tr>
      <w:tr w:rsidR="00CB0A79" w:rsidRPr="00691290" w:rsidTr="00CB0A79">
        <w:tc>
          <w:tcPr>
            <w:tcW w:w="529" w:type="dxa"/>
          </w:tcPr>
          <w:p w:rsidR="00CB0A79" w:rsidRPr="00691290" w:rsidRDefault="00CB0A79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>9.</w:t>
            </w:r>
          </w:p>
        </w:tc>
        <w:tc>
          <w:tcPr>
            <w:tcW w:w="1551" w:type="dxa"/>
          </w:tcPr>
          <w:p w:rsidR="00CB0A79" w:rsidRPr="00CB0A79" w:rsidRDefault="00CB0A79" w:rsidP="00CB0A79">
            <w:pPr>
              <w:autoSpaceDE/>
              <w:autoSpaceDN/>
              <w:spacing w:after="200" w:line="276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691290">
              <w:rPr>
                <w:rFonts w:eastAsiaTheme="minorHAnsi"/>
                <w:sz w:val="24"/>
                <w:szCs w:val="24"/>
                <w:lang w:eastAsia="en-US"/>
              </w:rPr>
              <w:t xml:space="preserve">Агафонова </w:t>
            </w:r>
            <w:r w:rsidRPr="00691290">
              <w:rPr>
                <w:rFonts w:eastAsiaTheme="minorHAnsi"/>
                <w:sz w:val="24"/>
                <w:szCs w:val="24"/>
                <w:lang w:eastAsia="en-US"/>
              </w:rPr>
              <w:br/>
              <w:t xml:space="preserve">Ольга </w:t>
            </w:r>
            <w:r w:rsidRPr="00691290">
              <w:rPr>
                <w:rFonts w:eastAsiaTheme="minorHAnsi"/>
                <w:sz w:val="24"/>
                <w:szCs w:val="24"/>
                <w:lang w:eastAsia="en-US"/>
              </w:rPr>
              <w:br/>
              <w:t>Ильинична</w:t>
            </w:r>
          </w:p>
        </w:tc>
        <w:tc>
          <w:tcPr>
            <w:tcW w:w="1411" w:type="dxa"/>
          </w:tcPr>
          <w:p w:rsidR="00CB0A79" w:rsidRPr="00691290" w:rsidRDefault="00CB0A79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>23.10.1963</w:t>
            </w:r>
          </w:p>
          <w:p w:rsidR="00CB0A79" w:rsidRPr="00691290" w:rsidRDefault="00CB0A79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</w:p>
        </w:tc>
        <w:tc>
          <w:tcPr>
            <w:tcW w:w="3421" w:type="dxa"/>
          </w:tcPr>
          <w:p w:rsidR="00CB0A79" w:rsidRPr="00691290" w:rsidRDefault="00CB0A79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 xml:space="preserve">х. Дудкин </w:t>
            </w:r>
            <w:proofErr w:type="spellStart"/>
            <w:r w:rsidRPr="00691290">
              <w:rPr>
                <w:bCs/>
                <w:sz w:val="24"/>
                <w:szCs w:val="24"/>
              </w:rPr>
              <w:t>Красносулинского</w:t>
            </w:r>
            <w:proofErr w:type="spellEnd"/>
            <w:r w:rsidRPr="00691290">
              <w:rPr>
                <w:bCs/>
                <w:sz w:val="24"/>
                <w:szCs w:val="24"/>
              </w:rPr>
              <w:t xml:space="preserve"> района </w:t>
            </w:r>
          </w:p>
          <w:p w:rsidR="00CB0A79" w:rsidRPr="00691290" w:rsidRDefault="00CB0A79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/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>Ростовская область</w:t>
            </w:r>
          </w:p>
        </w:tc>
        <w:tc>
          <w:tcPr>
            <w:tcW w:w="3260" w:type="dxa"/>
          </w:tcPr>
          <w:p w:rsidR="00CB0A79" w:rsidRPr="00691290" w:rsidRDefault="00CB0A79" w:rsidP="00CB0A79">
            <w:pPr>
              <w:tabs>
                <w:tab w:val="left" w:pos="142"/>
              </w:tabs>
              <w:autoSpaceDE/>
              <w:autoSpaceDN/>
              <w:outlineLvl w:val="0"/>
              <w:rPr>
                <w:b/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 xml:space="preserve">Ростовская область, Октябрьский район, поселок Равнинный, </w:t>
            </w:r>
          </w:p>
        </w:tc>
        <w:tc>
          <w:tcPr>
            <w:tcW w:w="3827" w:type="dxa"/>
          </w:tcPr>
          <w:p w:rsidR="00CB0A79" w:rsidRPr="00691290" w:rsidRDefault="00CB0A79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/>
                <w:bCs/>
                <w:sz w:val="24"/>
                <w:szCs w:val="24"/>
              </w:rPr>
            </w:pPr>
            <w:r w:rsidRPr="00691290">
              <w:rPr>
                <w:rFonts w:eastAsia="Calibri"/>
                <w:bCs/>
                <w:sz w:val="24"/>
                <w:szCs w:val="24"/>
                <w:lang w:eastAsia="en-US"/>
              </w:rPr>
              <w:t xml:space="preserve">Артемовский </w:t>
            </w:r>
            <w:proofErr w:type="spellStart"/>
            <w:r w:rsidRPr="00691290">
              <w:rPr>
                <w:rFonts w:eastAsia="Calibri"/>
                <w:bCs/>
                <w:sz w:val="24"/>
                <w:szCs w:val="24"/>
                <w:lang w:eastAsia="en-US"/>
              </w:rPr>
              <w:t>пятимандатный</w:t>
            </w:r>
            <w:proofErr w:type="spellEnd"/>
            <w:r w:rsidRPr="00691290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избирательный округ №2</w:t>
            </w:r>
          </w:p>
        </w:tc>
      </w:tr>
      <w:tr w:rsidR="00CB0A79" w:rsidRPr="00691290" w:rsidTr="00CB0A79">
        <w:tc>
          <w:tcPr>
            <w:tcW w:w="529" w:type="dxa"/>
          </w:tcPr>
          <w:p w:rsidR="00CB0A79" w:rsidRPr="00691290" w:rsidRDefault="00CB0A79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>10.</w:t>
            </w:r>
          </w:p>
        </w:tc>
        <w:tc>
          <w:tcPr>
            <w:tcW w:w="1551" w:type="dxa"/>
          </w:tcPr>
          <w:p w:rsidR="00CB0A79" w:rsidRPr="00CB0A79" w:rsidRDefault="00CB0A79" w:rsidP="00CB0A79">
            <w:pPr>
              <w:autoSpaceDE/>
              <w:autoSpaceDN/>
              <w:spacing w:after="200" w:line="276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691290">
              <w:rPr>
                <w:rFonts w:eastAsiaTheme="minorHAnsi"/>
                <w:sz w:val="24"/>
                <w:szCs w:val="24"/>
                <w:lang w:eastAsia="en-US"/>
              </w:rPr>
              <w:t>Журавлев Валерий Петрович</w:t>
            </w:r>
            <w:bookmarkStart w:id="0" w:name="_GoBack"/>
            <w:bookmarkEnd w:id="0"/>
          </w:p>
        </w:tc>
        <w:tc>
          <w:tcPr>
            <w:tcW w:w="1411" w:type="dxa"/>
          </w:tcPr>
          <w:p w:rsidR="00CB0A79" w:rsidRPr="00691290" w:rsidRDefault="00CB0A79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>15.06.1959</w:t>
            </w:r>
          </w:p>
          <w:p w:rsidR="00CB0A79" w:rsidRPr="00691290" w:rsidRDefault="00CB0A79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</w:p>
        </w:tc>
        <w:tc>
          <w:tcPr>
            <w:tcW w:w="3421" w:type="dxa"/>
          </w:tcPr>
          <w:p w:rsidR="00CB0A79" w:rsidRPr="00691290" w:rsidRDefault="00CB0A79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/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 xml:space="preserve">х. </w:t>
            </w:r>
            <w:proofErr w:type="gramStart"/>
            <w:r w:rsidRPr="00691290">
              <w:rPr>
                <w:bCs/>
                <w:sz w:val="24"/>
                <w:szCs w:val="24"/>
              </w:rPr>
              <w:t>Верхняя</w:t>
            </w:r>
            <w:proofErr w:type="gramEnd"/>
            <w:r w:rsidRPr="00691290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691290">
              <w:rPr>
                <w:bCs/>
                <w:sz w:val="24"/>
                <w:szCs w:val="24"/>
              </w:rPr>
              <w:t>Кадамовка</w:t>
            </w:r>
            <w:proofErr w:type="spellEnd"/>
            <w:r w:rsidRPr="00691290">
              <w:rPr>
                <w:bCs/>
                <w:sz w:val="24"/>
                <w:szCs w:val="24"/>
              </w:rPr>
              <w:t xml:space="preserve"> Октябрьский район </w:t>
            </w:r>
          </w:p>
        </w:tc>
        <w:tc>
          <w:tcPr>
            <w:tcW w:w="3260" w:type="dxa"/>
          </w:tcPr>
          <w:p w:rsidR="00CB0A79" w:rsidRPr="00691290" w:rsidRDefault="00CB0A79" w:rsidP="00CB0A79">
            <w:pPr>
              <w:tabs>
                <w:tab w:val="left" w:pos="142"/>
              </w:tabs>
              <w:autoSpaceDE/>
              <w:autoSpaceDN/>
              <w:outlineLvl w:val="0"/>
              <w:rPr>
                <w:b/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 xml:space="preserve">Ростовская область, Октябрьский район, хутор Верхняя </w:t>
            </w:r>
            <w:proofErr w:type="spellStart"/>
            <w:r w:rsidRPr="00691290">
              <w:rPr>
                <w:bCs/>
                <w:sz w:val="24"/>
                <w:szCs w:val="24"/>
              </w:rPr>
              <w:t>Кадамовка</w:t>
            </w:r>
            <w:proofErr w:type="spellEnd"/>
            <w:r w:rsidRPr="00691290">
              <w:rPr>
                <w:bCs/>
                <w:sz w:val="24"/>
                <w:szCs w:val="24"/>
              </w:rPr>
              <w:t>,</w:t>
            </w:r>
            <w:r w:rsidRPr="00691290">
              <w:rPr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827" w:type="dxa"/>
          </w:tcPr>
          <w:p w:rsidR="00CB0A79" w:rsidRPr="00691290" w:rsidRDefault="00CB0A79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/>
                <w:bCs/>
                <w:sz w:val="24"/>
                <w:szCs w:val="24"/>
              </w:rPr>
            </w:pPr>
            <w:r w:rsidRPr="00691290">
              <w:rPr>
                <w:rFonts w:eastAsia="Calibri"/>
                <w:bCs/>
                <w:sz w:val="24"/>
                <w:szCs w:val="24"/>
                <w:lang w:eastAsia="en-US"/>
              </w:rPr>
              <w:t xml:space="preserve">Артемовский </w:t>
            </w:r>
            <w:proofErr w:type="spellStart"/>
            <w:r w:rsidRPr="00691290">
              <w:rPr>
                <w:rFonts w:eastAsia="Calibri"/>
                <w:bCs/>
                <w:sz w:val="24"/>
                <w:szCs w:val="24"/>
                <w:lang w:eastAsia="en-US"/>
              </w:rPr>
              <w:t>пятимандатный</w:t>
            </w:r>
            <w:proofErr w:type="spellEnd"/>
            <w:r w:rsidRPr="00691290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избирательный округ №2</w:t>
            </w:r>
          </w:p>
        </w:tc>
      </w:tr>
    </w:tbl>
    <w:p w:rsidR="00377EDE" w:rsidRDefault="00377EDE"/>
    <w:sectPr w:rsidR="00377EDE" w:rsidSect="00CB0A79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0A79"/>
    <w:rsid w:val="00377EDE"/>
    <w:rsid w:val="00CB0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0A79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0A79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369</Words>
  <Characters>2108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2026-07-26T11:19:00Z</dcterms:created>
  <dcterms:modified xsi:type="dcterms:W3CDTF">2026-07-26T11:23:00Z</dcterms:modified>
</cp:coreProperties>
</file>