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39" w:type="dxa"/>
        <w:jc w:val="center"/>
        <w:tblBorders>
          <w:top w:val="single" w:sz="17" w:space="0" w:color="000000"/>
          <w:left w:val="single" w:sz="17" w:space="0" w:color="000000"/>
          <w:bottom w:val="single" w:sz="17" w:space="0" w:color="000000"/>
          <w:right w:val="single" w:sz="17" w:space="0" w:color="000000"/>
          <w:insideH w:val="single" w:sz="17" w:space="0" w:color="000000"/>
          <w:insideV w:val="single" w:sz="17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504"/>
        <w:gridCol w:w="2835"/>
      </w:tblGrid>
      <w:tr w:rsidR="00EC6C52" w:rsidTr="00B30C4F">
        <w:trPr>
          <w:trHeight w:val="1880"/>
          <w:jc w:val="center"/>
        </w:trPr>
        <w:tc>
          <w:tcPr>
            <w:tcW w:w="850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</w:tcPr>
          <w:p w:rsidR="00EC6C52" w:rsidRDefault="00310EC6">
            <w:pPr>
              <w:spacing w:before="1" w:after="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 xml:space="preserve">ИЗБИРАТЕЛЬНЫЙ БЮЛЛЕТЕНЬ </w:t>
            </w:r>
          </w:p>
          <w:p w:rsidR="00DF2FFA" w:rsidRDefault="00DF2FFA" w:rsidP="00DF2FFA">
            <w:pPr>
              <w:spacing w:before="1" w:after="1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23B50">
              <w:rPr>
                <w:rFonts w:ascii="Times New Roman" w:eastAsia="Times New Roman" w:hAnsi="Times New Roman" w:cs="Times New Roman"/>
                <w:b/>
              </w:rPr>
              <w:t xml:space="preserve">для голосования на выборах депутатов Собрания депутатов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Кривян</w:t>
            </w:r>
            <w:r w:rsidRPr="00323B50">
              <w:rPr>
                <w:rFonts w:ascii="Times New Roman" w:eastAsia="Times New Roman" w:hAnsi="Times New Roman" w:cs="Times New Roman"/>
                <w:b/>
              </w:rPr>
              <w:t>ского</w:t>
            </w:r>
            <w:proofErr w:type="spellEnd"/>
            <w:r w:rsidRPr="00323B50">
              <w:rPr>
                <w:rFonts w:ascii="Times New Roman" w:eastAsia="Times New Roman" w:hAnsi="Times New Roman" w:cs="Times New Roman"/>
                <w:b/>
              </w:rPr>
              <w:t xml:space="preserve"> сельского поселения Октябрьского района Ростовской области шестого созыва</w:t>
            </w:r>
          </w:p>
          <w:p w:rsidR="00DF2FFA" w:rsidRDefault="00DF2FFA" w:rsidP="00DF2FFA">
            <w:pPr>
              <w:spacing w:before="1" w:after="1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45A8">
              <w:rPr>
                <w:rFonts w:ascii="Times New Roman" w:hAnsi="Times New Roman" w:cs="Times New Roman"/>
                <w:b/>
                <w:bCs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Кривян</w:t>
            </w:r>
            <w:r w:rsidRPr="007E45A8">
              <w:rPr>
                <w:rFonts w:ascii="Times New Roman" w:hAnsi="Times New Roman" w:cs="Times New Roman"/>
                <w:b/>
                <w:bCs/>
              </w:rPr>
              <w:t>скому</w:t>
            </w:r>
            <w:proofErr w:type="spellEnd"/>
            <w:r w:rsidRPr="007E45A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восьм</w:t>
            </w:r>
            <w:r w:rsidRPr="007E45A8">
              <w:rPr>
                <w:rFonts w:ascii="Times New Roman" w:hAnsi="Times New Roman" w:cs="Times New Roman"/>
                <w:b/>
                <w:bCs/>
              </w:rPr>
              <w:t>имандатному</w:t>
            </w:r>
            <w:proofErr w:type="spellEnd"/>
            <w:r w:rsidRPr="007E45A8">
              <w:rPr>
                <w:rFonts w:ascii="Times New Roman" w:hAnsi="Times New Roman" w:cs="Times New Roman"/>
                <w:b/>
                <w:bCs/>
              </w:rPr>
              <w:t xml:space="preserve"> избирательному округу №1</w:t>
            </w:r>
            <w:r w:rsidRPr="00323B50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r w:rsidRPr="00323B50">
              <w:rPr>
                <w:rFonts w:ascii="Times New Roman" w:eastAsia="Times New Roman" w:hAnsi="Times New Roman" w:cs="Times New Roman"/>
              </w:rPr>
              <w:t xml:space="preserve"> </w:t>
            </w:r>
            <w:r w:rsidRPr="00323B50">
              <w:br/>
            </w:r>
          </w:p>
          <w:p w:rsidR="00EC6C52" w:rsidRDefault="00DF2FFA" w:rsidP="00DF2FFA">
            <w:pPr>
              <w:spacing w:before="1" w:after="1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 w:rsidRPr="005076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сентября 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года</w:t>
            </w:r>
          </w:p>
        </w:tc>
        <w:tc>
          <w:tcPr>
            <w:tcW w:w="2835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</w:tcPr>
          <w:p w:rsidR="00EC6C52" w:rsidRDefault="00184D07">
            <w:pPr>
              <w:spacing w:before="1" w:after="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(Место для подписей двух членов участковой 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избирательной комиссии 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 правом решающего голоса 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 печати участковой избирательной комиссии)</w:t>
            </w:r>
            <w:bookmarkStart w:id="0" w:name="_GoBack"/>
            <w:bookmarkEnd w:id="0"/>
          </w:p>
        </w:tc>
      </w:tr>
      <w:tr w:rsidR="00DF2FFA" w:rsidTr="00DF2FFA">
        <w:trPr>
          <w:jc w:val="center"/>
        </w:trPr>
        <w:tc>
          <w:tcPr>
            <w:tcW w:w="11339" w:type="dxa"/>
            <w:gridSpan w:val="2"/>
            <w:tcBorders>
              <w:top w:val="single" w:sz="18" w:space="0" w:color="000000"/>
            </w:tcBorders>
          </w:tcPr>
          <w:p w:rsidR="00EC6C52" w:rsidRDefault="00DF2FFA" w:rsidP="00DF2FFA">
            <w:pPr>
              <w:spacing w:before="1" w:after="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РАЗЪЯСНЕНИЕ ПОРЯДКА ЗАПОЛНЕНИЯ ИЗБИРАТЕЛБНОГО БЮЛЛЕТЕНЯ</w:t>
            </w:r>
          </w:p>
        </w:tc>
      </w:tr>
      <w:tr w:rsidR="00DF2FFA" w:rsidTr="00DF2FFA">
        <w:trPr>
          <w:trHeight w:val="1455"/>
          <w:jc w:val="center"/>
        </w:trPr>
        <w:tc>
          <w:tcPr>
            <w:tcW w:w="11339" w:type="dxa"/>
            <w:gridSpan w:val="2"/>
          </w:tcPr>
          <w:p w:rsidR="00DF2FFA" w:rsidRPr="003A6F00" w:rsidRDefault="00DF2FFA" w:rsidP="00732A2A">
            <w:pPr>
              <w:spacing w:before="1" w:after="1" w:line="240" w:lineRule="auto"/>
              <w:ind w:firstLine="36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6F0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Поставьте любые знаки не более чем в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сем</w:t>
            </w:r>
            <w:r w:rsidRPr="003A6F00">
              <w:rPr>
                <w:rFonts w:ascii="Times New Roman" w:eastAsia="Times New Roman" w:hAnsi="Times New Roman" w:cs="Times New Roman"/>
                <w:sz w:val="18"/>
                <w:szCs w:val="18"/>
              </w:rPr>
              <w:t>и  пустых квадратах справа от фамилий, зарегистрированных кандидатов, в пользу которых сделан выбор.</w:t>
            </w:r>
          </w:p>
          <w:p w:rsidR="00DF2FFA" w:rsidRPr="003A6F00" w:rsidRDefault="00DF2FFA" w:rsidP="00732A2A">
            <w:pPr>
              <w:spacing w:before="1" w:after="1" w:line="240" w:lineRule="auto"/>
              <w:ind w:firstLine="36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3A6F0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Избирательный бюллетень, в котором не содержится отметок в квадратах, расположенных справа от сведений о зарегистрированных кандидатах, или в котором число квадратов, расположенных справа от сведений о зарегистрированных кандидатах, в которых сделаны отметки, превышает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сем</w:t>
            </w:r>
            <w:r w:rsidRPr="003A6F00">
              <w:rPr>
                <w:rFonts w:ascii="Times New Roman" w:eastAsia="Times New Roman" w:hAnsi="Times New Roman" w:cs="Times New Roman"/>
                <w:sz w:val="18"/>
                <w:szCs w:val="18"/>
              </w:rPr>
              <w:t>ь квадратов, считается недействительным.</w:t>
            </w:r>
            <w:proofErr w:type="gramEnd"/>
          </w:p>
          <w:p w:rsidR="00DF2FFA" w:rsidRDefault="00DF2FFA" w:rsidP="00732A2A">
            <w:pPr>
              <w:spacing w:before="1" w:after="1" w:line="240" w:lineRule="auto"/>
              <w:ind w:firstLine="369"/>
              <w:jc w:val="both"/>
            </w:pPr>
            <w:r w:rsidRPr="003A6F00">
              <w:rPr>
                <w:rFonts w:ascii="Times New Roman" w:eastAsia="Times New Roman" w:hAnsi="Times New Roman" w:cs="Times New Roman"/>
                <w:sz w:val="18"/>
                <w:szCs w:val="18"/>
              </w:rPr>
              <w:t>Избирательный бюллетень, не заверенный подписями двух членов избирательной комиссии с правом решающего голоса и печатью этой избирательной комиссии, признается бюллетенем неустановленной формы и при непосредственном подсчете голосов не учитывается.</w:t>
            </w:r>
          </w:p>
        </w:tc>
      </w:tr>
      <w:tr w:rsidR="00DF2FFA" w:rsidTr="00B30C4F">
        <w:trPr>
          <w:trHeight w:val="424"/>
          <w:jc w:val="center"/>
        </w:trPr>
        <w:tc>
          <w:tcPr>
            <w:tcW w:w="11339" w:type="dxa"/>
            <w:gridSpan w:val="2"/>
          </w:tcPr>
          <w:p w:rsidR="00DF2FFA" w:rsidRPr="00507613" w:rsidRDefault="00DF2FFA" w:rsidP="00732A2A">
            <w:pPr>
              <w:pStyle w:val="3"/>
              <w:spacing w:after="0"/>
              <w:jc w:val="center"/>
              <w:rPr>
                <w:sz w:val="18"/>
                <w:szCs w:val="18"/>
                <w:lang w:val="ru-RU"/>
              </w:rPr>
            </w:pPr>
            <w:r w:rsidRPr="00507613">
              <w:rPr>
                <w:sz w:val="18"/>
                <w:szCs w:val="18"/>
                <w:lang w:val="ru-RU"/>
              </w:rPr>
              <w:t>В случае использования прозрачных ящиков для голосования, в целях защиты тайны голосования избирателя,</w:t>
            </w:r>
          </w:p>
          <w:p w:rsidR="00DF2FFA" w:rsidRPr="003A6F00" w:rsidRDefault="00DF2FFA" w:rsidP="00732A2A">
            <w:pPr>
              <w:spacing w:before="1" w:after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07613">
              <w:rPr>
                <w:rFonts w:ascii="Times New Roman" w:hAnsi="Times New Roman" w:cs="Times New Roman"/>
                <w:sz w:val="18"/>
                <w:szCs w:val="18"/>
              </w:rPr>
              <w:t>избирательный бюллетень складывается лицевой стороной внутрь</w:t>
            </w:r>
          </w:p>
        </w:tc>
      </w:tr>
    </w:tbl>
    <w:p w:rsidR="00EC6C52" w:rsidRDefault="00EC6C52">
      <w:pPr>
        <w:spacing w:after="0" w:line="0" w:lineRule="auto"/>
      </w:pPr>
    </w:p>
    <w:tbl>
      <w:tblPr>
        <w:tblW w:w="11339" w:type="dxa"/>
        <w:jc w:val="center"/>
        <w:tblBorders>
          <w:top w:val="single" w:sz="0" w:space="0" w:color="auto"/>
          <w:left w:val="single" w:sz="17" w:space="0" w:color="000000"/>
          <w:bottom w:val="single" w:sz="17" w:space="0" w:color="000000"/>
          <w:right w:val="single" w:sz="17" w:space="0" w:color="000000"/>
          <w:insideH w:val="single" w:sz="5" w:space="0" w:color="000000"/>
          <w:insideV w:val="single" w:sz="0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778"/>
        <w:gridCol w:w="7427"/>
        <w:gridCol w:w="1134"/>
      </w:tblGrid>
      <w:tr w:rsidR="00EC6C52" w:rsidTr="00DF2FFA">
        <w:trPr>
          <w:trHeight w:val="680"/>
          <w:jc w:val="center"/>
        </w:trPr>
        <w:tc>
          <w:tcPr>
            <w:tcW w:w="2778" w:type="dxa"/>
            <w:tcBorders>
              <w:top w:val="nil"/>
              <w:left w:val="single" w:sz="18" w:space="0" w:color="000000"/>
              <w:bottom w:val="single" w:sz="6" w:space="0" w:color="000000"/>
              <w:right w:val="nil"/>
            </w:tcBorders>
            <w:vAlign w:val="center"/>
          </w:tcPr>
          <w:p w:rsidR="003F3C4C" w:rsidRDefault="00310EC6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ВАЛЕЕВА </w:t>
            </w:r>
          </w:p>
          <w:p w:rsidR="00EC6C52" w:rsidRDefault="00310EC6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Виктория Александровна </w:t>
            </w:r>
          </w:p>
        </w:tc>
        <w:tc>
          <w:tcPr>
            <w:tcW w:w="7427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:rsidR="00EC6C52" w:rsidRDefault="00310EC6" w:rsidP="00DF2FFA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1986 года рождения; место жительства — Ростовская область, город Новочеркасск; ГБУСОН РО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Новочеркасский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ДИПИ", медицинская сестра в медицинской службе в геронтопсихиатрическое отделение; выдвинута: КПРФ - политическая партия КОММУНИСТИЧЕСКАЯ ПАРТИЯ РОССИЙСКОЙ ФЕДЕРАЦИИ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7"/>
            </w:tblGrid>
            <w:tr w:rsidR="00EC6C52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EC6C52" w:rsidRDefault="00EC6C52"/>
              </w:tc>
            </w:tr>
          </w:tbl>
          <w:p w:rsidR="00EC6C52" w:rsidRDefault="00EC6C52"/>
        </w:tc>
      </w:tr>
      <w:tr w:rsidR="00EC6C52" w:rsidTr="00DF2FFA">
        <w:trPr>
          <w:trHeight w:val="680"/>
          <w:jc w:val="center"/>
        </w:trPr>
        <w:tc>
          <w:tcPr>
            <w:tcW w:w="2778" w:type="dxa"/>
            <w:tcBorders>
              <w:top w:val="single" w:sz="6" w:space="0" w:color="000000"/>
              <w:left w:val="single" w:sz="17" w:space="0" w:color="000000"/>
              <w:right w:val="nil"/>
            </w:tcBorders>
            <w:vAlign w:val="center"/>
          </w:tcPr>
          <w:p w:rsidR="003F3C4C" w:rsidRDefault="00310EC6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ЕМЕЛЬЯНЕНКО Андрей </w:t>
            </w:r>
          </w:p>
          <w:p w:rsidR="00EC6C52" w:rsidRDefault="00310EC6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Юрьевич </w:t>
            </w:r>
          </w:p>
        </w:tc>
        <w:tc>
          <w:tcPr>
            <w:tcW w:w="7427" w:type="dxa"/>
            <w:tcBorders>
              <w:top w:val="single" w:sz="6" w:space="0" w:color="000000"/>
              <w:left w:val="nil"/>
              <w:right w:val="nil"/>
            </w:tcBorders>
            <w:vAlign w:val="center"/>
          </w:tcPr>
          <w:p w:rsidR="00EC6C52" w:rsidRDefault="00310EC6" w:rsidP="00DF2FFA">
            <w:pPr>
              <w:spacing w:before="1" w:after="1" w:line="240" w:lineRule="auto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1993 года рождения; место жительства — Ростовская область,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Аксайский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район, город Аксай; ООО "Южный Город", мастер участка; выдвинут: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КПРФ - политическая партия КОММУНИСТИЧЕСКАЯ ПАРТИЯ РОССИЙСКОЙ ФЕДЕРАЦИИ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7"/>
            </w:tblGrid>
            <w:tr w:rsidR="00EC6C52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EC6C52" w:rsidRDefault="00EC6C52"/>
              </w:tc>
            </w:tr>
          </w:tbl>
          <w:p w:rsidR="00EC6C52" w:rsidRDefault="00EC6C52"/>
        </w:tc>
      </w:tr>
      <w:tr w:rsidR="00EC6C52">
        <w:trPr>
          <w:trHeight w:val="680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3F3C4C" w:rsidRDefault="00310EC6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ЕФИМОВА </w:t>
            </w:r>
          </w:p>
          <w:p w:rsidR="003F3C4C" w:rsidRDefault="00310EC6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Елена </w:t>
            </w:r>
          </w:p>
          <w:p w:rsidR="00EC6C52" w:rsidRDefault="00310EC6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Вячеславовна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EC6C52" w:rsidRDefault="00310EC6" w:rsidP="00DF2FFA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1972 года рождения; место жительства — Ростовская область, Октябрьский район, станица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Кривянская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МБОУ СОШ №73 ст.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Кривянской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учитель истории и обществознания; выдвинута: Всероссийская полит</w:t>
            </w:r>
            <w:r w:rsidR="00DF2FFA">
              <w:rPr>
                <w:rFonts w:ascii="Times New Roman" w:eastAsia="Times New Roman" w:hAnsi="Times New Roman" w:cs="Times New Roman"/>
                <w:sz w:val="24"/>
                <w:szCs w:val="24"/>
              </w:rPr>
              <w:t>ическая партия "ЕДИНАЯ РОССИЯ"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7"/>
            </w:tblGrid>
            <w:tr w:rsidR="00EC6C52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EC6C52" w:rsidRDefault="00EC6C52"/>
              </w:tc>
            </w:tr>
          </w:tbl>
          <w:p w:rsidR="00EC6C52" w:rsidRDefault="00EC6C52"/>
        </w:tc>
      </w:tr>
      <w:tr w:rsidR="00EC6C52">
        <w:trPr>
          <w:trHeight w:val="680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3F3C4C" w:rsidRDefault="00310EC6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ЖУРАВЛЕВ </w:t>
            </w:r>
          </w:p>
          <w:p w:rsidR="003F3C4C" w:rsidRDefault="00310EC6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Александр </w:t>
            </w:r>
          </w:p>
          <w:p w:rsidR="00EC6C52" w:rsidRDefault="00310EC6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Сергеевич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EC6C52" w:rsidRDefault="00310EC6" w:rsidP="00ED6EEF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1952 года рождения; место жительства — Ростовская область, Октябрьский район, станица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Кривянская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пенсионер; выдвинут: КПРФ - политическая партия КОММУНИСТИЧЕСКАЯ ПАРТИЯ РОССИЙСКОЙ ФЕДЕРАЦИИ</w:t>
            </w:r>
            <w:r w:rsidR="00DF2FFA">
              <w:rPr>
                <w:rFonts w:ascii="Times New Roman" w:eastAsia="Times New Roman" w:hAnsi="Times New Roman" w:cs="Times New Roman"/>
                <w:sz w:val="24"/>
                <w:szCs w:val="24"/>
              </w:rPr>
              <w:t>; член КПРФ - политическая партия КОММУНИСТИЧЕСКАЯ ПАРТИЯ РОССИЙСКОЙ ФЕДЕРАЦИИ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7"/>
            </w:tblGrid>
            <w:tr w:rsidR="00EC6C52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EC6C52" w:rsidRDefault="00EC6C52"/>
              </w:tc>
            </w:tr>
          </w:tbl>
          <w:p w:rsidR="00EC6C52" w:rsidRDefault="00EC6C52"/>
        </w:tc>
      </w:tr>
      <w:tr w:rsidR="00EC6C52">
        <w:trPr>
          <w:trHeight w:val="680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3F3C4C" w:rsidRDefault="00310EC6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ЗУЕВ </w:t>
            </w:r>
          </w:p>
          <w:p w:rsidR="003F3C4C" w:rsidRDefault="00310EC6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Сергей </w:t>
            </w:r>
          </w:p>
          <w:p w:rsidR="00EC6C52" w:rsidRDefault="00310EC6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Александрович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EC6C52" w:rsidRDefault="00310EC6" w:rsidP="00DF2FFA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1976 года рождения; место жительства — Ростовская область, Октябрьский район, станица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Кривянская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7 пожарно-спасательная часть 5 пожарно-спасательного отряда ФПСГПС ГУ МЧС России по Ростовской области, водитель автомобиля (пожарного); выдвинут: Всероссийская полит</w:t>
            </w:r>
            <w:r w:rsidR="00DF2FFA">
              <w:rPr>
                <w:rFonts w:ascii="Times New Roman" w:eastAsia="Times New Roman" w:hAnsi="Times New Roman" w:cs="Times New Roman"/>
                <w:sz w:val="24"/>
                <w:szCs w:val="24"/>
              </w:rPr>
              <w:t>ическая партия "ЕДИНАЯ РОССИЯ"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7"/>
            </w:tblGrid>
            <w:tr w:rsidR="00EC6C52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EC6C52" w:rsidRDefault="00EC6C52"/>
              </w:tc>
            </w:tr>
          </w:tbl>
          <w:p w:rsidR="00EC6C52" w:rsidRDefault="00EC6C52"/>
        </w:tc>
      </w:tr>
      <w:tr w:rsidR="00EC6C52">
        <w:trPr>
          <w:trHeight w:val="680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3F3C4C" w:rsidRDefault="00310EC6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КОЧКИН </w:t>
            </w:r>
          </w:p>
          <w:p w:rsidR="003F3C4C" w:rsidRDefault="00310EC6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Игорь </w:t>
            </w:r>
          </w:p>
          <w:p w:rsidR="00EC6C52" w:rsidRDefault="00310EC6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Юрьевич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EC6C52" w:rsidRDefault="00310EC6" w:rsidP="00DF2FFA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1965 года рождения; место жительства — Ростовская область, город Новочеркасск; временно не работающий; выдвинут: Политическая партия ЛДПР – Либерально-демократическая партия России</w:t>
            </w:r>
            <w:r w:rsidR="00DF2FFA">
              <w:rPr>
                <w:rFonts w:ascii="Times New Roman" w:eastAsia="Times New Roman" w:hAnsi="Times New Roman" w:cs="Times New Roman"/>
                <w:sz w:val="24"/>
                <w:szCs w:val="24"/>
              </w:rPr>
              <w:t>; член Политической партии ЛДПР – Либерально-демократическая партия России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7"/>
            </w:tblGrid>
            <w:tr w:rsidR="00EC6C52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EC6C52" w:rsidRDefault="00EC6C52"/>
              </w:tc>
            </w:tr>
          </w:tbl>
          <w:p w:rsidR="00EC6C52" w:rsidRDefault="00EC6C52"/>
        </w:tc>
      </w:tr>
      <w:tr w:rsidR="00EC6C52">
        <w:trPr>
          <w:trHeight w:val="680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3F3C4C" w:rsidRDefault="00310EC6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НАЗАРОВА </w:t>
            </w:r>
          </w:p>
          <w:p w:rsidR="003F3C4C" w:rsidRDefault="00310EC6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Людмила </w:t>
            </w:r>
          </w:p>
          <w:p w:rsidR="00EC6C52" w:rsidRDefault="00310EC6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Юрьевна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EC6C52" w:rsidRDefault="00310EC6" w:rsidP="00DF2FFA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1986 года рождения; место жительства — Ростовская область, Октябрьский район, станица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Кривянская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личное подсобное хозяйство; выдвинута: КПРФ - политическая партия КОММУНИСТИЧЕСКАЯ ПАРТИЯ РОССИЙСКОЙ ФЕДЕРАЦИИ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7"/>
            </w:tblGrid>
            <w:tr w:rsidR="00EC6C52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EC6C52" w:rsidRDefault="00EC6C52"/>
              </w:tc>
            </w:tr>
          </w:tbl>
          <w:p w:rsidR="00EC6C52" w:rsidRDefault="00EC6C52"/>
        </w:tc>
      </w:tr>
      <w:tr w:rsidR="00EC6C52">
        <w:trPr>
          <w:trHeight w:val="680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3F3C4C" w:rsidRDefault="00310EC6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ПОЦЕЛУЕВ </w:t>
            </w:r>
          </w:p>
          <w:p w:rsidR="003F3C4C" w:rsidRDefault="00310EC6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Василий </w:t>
            </w:r>
          </w:p>
          <w:p w:rsidR="00EC6C52" w:rsidRDefault="00310EC6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Георгиевич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EC6C52" w:rsidRDefault="00310EC6" w:rsidP="00DF2FFA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1959 года рождения; место жительства — Ростовская область, Октябрьский район, станица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Кривянская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ООО "Охранное Агентство "Горизонт", охранник 4 разряда; </w:t>
            </w:r>
            <w:r w:rsidR="00DF2F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депутат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</w:t>
            </w:r>
            <w:r w:rsidR="00DF2FFA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депутатов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Кривянского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</w:t>
            </w:r>
            <w:r w:rsidR="00DF2F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непостоянной основе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выдвинут: Всероссийская политическая партия "ЕДИНАЯ РОССИЯ"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7"/>
            </w:tblGrid>
            <w:tr w:rsidR="00EC6C52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EC6C52" w:rsidRDefault="00EC6C52"/>
              </w:tc>
            </w:tr>
          </w:tbl>
          <w:p w:rsidR="00EC6C52" w:rsidRDefault="00EC6C52"/>
        </w:tc>
      </w:tr>
      <w:tr w:rsidR="00EC6C52">
        <w:trPr>
          <w:trHeight w:val="680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3F3C4C" w:rsidRDefault="00310EC6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ПУЗАНОВ </w:t>
            </w:r>
          </w:p>
          <w:p w:rsidR="003F3C4C" w:rsidRDefault="00310EC6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Василий </w:t>
            </w:r>
          </w:p>
          <w:p w:rsidR="00EC6C52" w:rsidRDefault="00310EC6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Иванович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EC6C52" w:rsidRDefault="00310EC6" w:rsidP="00B30C4F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1978 года рождения; место жительства — Ростовска</w:t>
            </w:r>
            <w:r w:rsidR="00DE7F10">
              <w:rPr>
                <w:rFonts w:ascii="Times New Roman" w:eastAsia="Times New Roman" w:hAnsi="Times New Roman" w:cs="Times New Roman"/>
                <w:sz w:val="24"/>
                <w:szCs w:val="24"/>
              </w:rPr>
              <w:t>я область, город Ростов-на-Дону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ООО "Нептун", директор; выдвинут: КПРФ - политическая партия КОММУНИСТИЧЕСКАЯ ПАРТИЯ РОССИЙСКОЙ ФЕДЕРАЦИИ; имелась судимость: ст</w:t>
            </w:r>
            <w:r w:rsidR="00DE7F10">
              <w:rPr>
                <w:rFonts w:ascii="Times New Roman" w:eastAsia="Times New Roman" w:hAnsi="Times New Roman" w:cs="Times New Roman"/>
                <w:sz w:val="24"/>
                <w:szCs w:val="24"/>
              </w:rPr>
              <w:t>атья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177</w:t>
            </w:r>
            <w:r w:rsidR="00DE7F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«Злостное уклонение от погашения кредитной задолженности»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B30C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часть 2 </w:t>
            </w:r>
            <w:r w:rsidR="00DE7F10">
              <w:rPr>
                <w:rFonts w:ascii="Times New Roman" w:eastAsia="Times New Roman" w:hAnsi="Times New Roman" w:cs="Times New Roman"/>
                <w:sz w:val="24"/>
                <w:szCs w:val="24"/>
              </w:rPr>
              <w:t>стать</w:t>
            </w:r>
            <w:r w:rsidR="00B30C4F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E7F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315 «</w:t>
            </w:r>
            <w:r w:rsidR="00DE7F10" w:rsidRPr="00DE7F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Неисполнение приговора суда, решения суда или иного судебного акта</w:t>
            </w:r>
            <w:r w:rsidR="00DE7F1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B30C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часть 2 </w:t>
            </w:r>
            <w:r w:rsidR="00DE7F10">
              <w:rPr>
                <w:rFonts w:ascii="Times New Roman" w:eastAsia="Times New Roman" w:hAnsi="Times New Roman" w:cs="Times New Roman"/>
                <w:sz w:val="24"/>
                <w:szCs w:val="24"/>
              </w:rPr>
              <w:t>стать</w:t>
            </w:r>
            <w:r w:rsidR="00B30C4F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E7F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69 «</w:t>
            </w:r>
            <w:r w:rsidR="00DE7F10" w:rsidRPr="00DE7F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Назначение наказания по совокупности преступлений</w:t>
            </w:r>
            <w:r w:rsidR="00DE7F10">
              <w:t>»</w:t>
            </w:r>
            <w:r w:rsidR="00B30C4F">
              <w:t xml:space="preserve"> </w:t>
            </w:r>
            <w:r w:rsidR="00B30C4F" w:rsidRPr="00B30C4F">
              <w:rPr>
                <w:rFonts w:ascii="Times New Roman" w:hAnsi="Times New Roman" w:cs="Times New Roman"/>
                <w:sz w:val="24"/>
                <w:szCs w:val="24"/>
              </w:rPr>
              <w:t>Уголовного кодекса Российской Федерации</w:t>
            </w:r>
            <w:r w:rsidRPr="00DE7F10"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7"/>
            </w:tblGrid>
            <w:tr w:rsidR="00EC6C52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EC6C52" w:rsidRDefault="00EC6C52"/>
              </w:tc>
            </w:tr>
          </w:tbl>
          <w:p w:rsidR="00EC6C52" w:rsidRDefault="00EC6C52"/>
        </w:tc>
      </w:tr>
      <w:tr w:rsidR="00EC6C52">
        <w:trPr>
          <w:trHeight w:val="680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3F3C4C" w:rsidRDefault="00310EC6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РАДЧЕНКО </w:t>
            </w:r>
          </w:p>
          <w:p w:rsidR="003F3C4C" w:rsidRDefault="00310EC6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Михаил </w:t>
            </w:r>
          </w:p>
          <w:p w:rsidR="00EC6C52" w:rsidRDefault="00310EC6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Витальевич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EC6C52" w:rsidRDefault="00310EC6" w:rsidP="00DE7F10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2003 года рождения; место жительства — Ростовская область, Октябрьский район, станица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Кривянская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Кривянского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поселения, сторож; выдвинут: Всероссийская полит</w:t>
            </w:r>
            <w:r w:rsidR="00DE7F10">
              <w:rPr>
                <w:rFonts w:ascii="Times New Roman" w:eastAsia="Times New Roman" w:hAnsi="Times New Roman" w:cs="Times New Roman"/>
                <w:sz w:val="24"/>
                <w:szCs w:val="24"/>
              </w:rPr>
              <w:t>ическая партия "ЕДИНАЯ РОССИЯ"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7"/>
            </w:tblGrid>
            <w:tr w:rsidR="00EC6C52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EC6C52" w:rsidRDefault="00EC6C52"/>
              </w:tc>
            </w:tr>
          </w:tbl>
          <w:p w:rsidR="00EC6C52" w:rsidRDefault="00EC6C52"/>
        </w:tc>
      </w:tr>
      <w:tr w:rsidR="00EC6C52">
        <w:trPr>
          <w:trHeight w:val="680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3F3C4C" w:rsidRDefault="00310EC6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РЫБАЛЬЧЕНКО Светлана </w:t>
            </w:r>
          </w:p>
          <w:p w:rsidR="00EC6C52" w:rsidRDefault="00310EC6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Леонидовна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EC6C52" w:rsidRDefault="00310EC6" w:rsidP="00DF2FFA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1971 года рождения; место жительства — Ростовская область, Октябрьский район, станица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Кривянская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МУК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Кривянского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Кривянский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СДК №1", директор; </w:t>
            </w:r>
            <w:r w:rsidR="00DF2F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депутат Собрания депутатов </w:t>
            </w:r>
            <w:proofErr w:type="spellStart"/>
            <w:r w:rsidR="00DF2FFA">
              <w:rPr>
                <w:rFonts w:ascii="Times New Roman" w:eastAsia="Times New Roman" w:hAnsi="Times New Roman" w:cs="Times New Roman"/>
                <w:sz w:val="24"/>
                <w:szCs w:val="24"/>
              </w:rPr>
              <w:t>Кривянского</w:t>
            </w:r>
            <w:proofErr w:type="spellEnd"/>
            <w:r w:rsidR="00DF2F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 на непостоянной основе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самовыдвижение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7"/>
            </w:tblGrid>
            <w:tr w:rsidR="00EC6C52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EC6C52" w:rsidRDefault="00EC6C52"/>
              </w:tc>
            </w:tr>
          </w:tbl>
          <w:p w:rsidR="00EC6C52" w:rsidRDefault="00EC6C52"/>
        </w:tc>
      </w:tr>
      <w:tr w:rsidR="00EC6C52">
        <w:trPr>
          <w:trHeight w:val="680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3F3C4C" w:rsidRDefault="00310EC6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СИВЯКОВА </w:t>
            </w:r>
          </w:p>
          <w:p w:rsidR="00EC6C52" w:rsidRDefault="00310EC6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Анастасия Владимировна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EC6C52" w:rsidRDefault="00310EC6" w:rsidP="00DE7F10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1980 года рождения; место жительства — Ростовская область, город Новочеркасск; Филиал ПАО "Газпром газораспределение Ростов-на-Дону" г. Новочеркасск, диспетчер; выдвинута: Всероссийская полит</w:t>
            </w:r>
            <w:r w:rsidR="00DE7F10">
              <w:rPr>
                <w:rFonts w:ascii="Times New Roman" w:eastAsia="Times New Roman" w:hAnsi="Times New Roman" w:cs="Times New Roman"/>
                <w:sz w:val="24"/>
                <w:szCs w:val="24"/>
              </w:rPr>
              <w:t>ическая партия "ЕДИНАЯ РОССИЯ"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7"/>
            </w:tblGrid>
            <w:tr w:rsidR="00EC6C52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EC6C52" w:rsidRDefault="00EC6C52"/>
              </w:tc>
            </w:tr>
          </w:tbl>
          <w:p w:rsidR="00EC6C52" w:rsidRDefault="00EC6C52"/>
        </w:tc>
      </w:tr>
      <w:tr w:rsidR="00EC6C52">
        <w:trPr>
          <w:trHeight w:val="680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3F3C4C" w:rsidRDefault="00310EC6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СТРАДАНЧЕНКОВ Михаил </w:t>
            </w:r>
          </w:p>
          <w:p w:rsidR="00EC6C52" w:rsidRDefault="00310EC6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Михайлович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EC6C52" w:rsidRDefault="00310EC6" w:rsidP="00DE7F10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1992 года рождения; место жительства — Ростовская область, Октябрьский район, станица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Кривянская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МБОУ СОШ №73, исполняющий обязанности директора; выдвинут: Всероссийская полит</w:t>
            </w:r>
            <w:r w:rsidR="00DE7F10">
              <w:rPr>
                <w:rFonts w:ascii="Times New Roman" w:eastAsia="Times New Roman" w:hAnsi="Times New Roman" w:cs="Times New Roman"/>
                <w:sz w:val="24"/>
                <w:szCs w:val="24"/>
              </w:rPr>
              <w:t>ическая партия "ЕДИНАЯ РОССИЯ"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7"/>
            </w:tblGrid>
            <w:tr w:rsidR="00EC6C52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EC6C52" w:rsidRDefault="00EC6C52"/>
              </w:tc>
            </w:tr>
          </w:tbl>
          <w:p w:rsidR="00EC6C52" w:rsidRDefault="00EC6C52"/>
        </w:tc>
      </w:tr>
      <w:tr w:rsidR="00EC6C52">
        <w:trPr>
          <w:trHeight w:val="680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3F3C4C" w:rsidRDefault="00310EC6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ФИЛИМОНОВ </w:t>
            </w:r>
          </w:p>
          <w:p w:rsidR="003F3C4C" w:rsidRDefault="00310EC6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Сергей </w:t>
            </w:r>
          </w:p>
          <w:p w:rsidR="00EC6C52" w:rsidRDefault="00310EC6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Данилович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EC6C52" w:rsidRDefault="00310EC6" w:rsidP="00DF2FFA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1973 года рождения; место жительства — Ростовская область, Октябрьский район, станица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Кривянская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МБОУ СОШ №73 ст.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Кривянской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учитель физики; выдвинут: Всероссийская политическая партия "ЕДИНАЯ РОССИЯ"</w:t>
            </w:r>
            <w:r w:rsidR="00DE7F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член Партии  "ЕДИНАЯ РОССИЯ"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7"/>
            </w:tblGrid>
            <w:tr w:rsidR="00EC6C52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EC6C52" w:rsidRDefault="00EC6C52"/>
              </w:tc>
            </w:tr>
          </w:tbl>
          <w:p w:rsidR="00EC6C52" w:rsidRDefault="00EC6C52"/>
        </w:tc>
      </w:tr>
      <w:tr w:rsidR="00EC6C52">
        <w:trPr>
          <w:trHeight w:val="680"/>
          <w:jc w:val="center"/>
        </w:trPr>
        <w:tc>
          <w:tcPr>
            <w:tcW w:w="2778" w:type="dxa"/>
            <w:tcBorders>
              <w:left w:val="single" w:sz="17" w:space="0" w:color="000000"/>
              <w:bottom w:val="single" w:sz="17" w:space="0" w:color="000000"/>
              <w:right w:val="nil"/>
            </w:tcBorders>
            <w:vAlign w:val="center"/>
          </w:tcPr>
          <w:p w:rsidR="003F3C4C" w:rsidRDefault="00310EC6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ХОПРЯНИНОВ </w:t>
            </w:r>
          </w:p>
          <w:p w:rsidR="003F3C4C" w:rsidRDefault="00310EC6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Иван </w:t>
            </w:r>
          </w:p>
          <w:p w:rsidR="00EC6C52" w:rsidRDefault="00310EC6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Иванович </w:t>
            </w:r>
          </w:p>
        </w:tc>
        <w:tc>
          <w:tcPr>
            <w:tcW w:w="7427" w:type="dxa"/>
            <w:tcBorders>
              <w:left w:val="nil"/>
              <w:bottom w:val="single" w:sz="17" w:space="0" w:color="000000"/>
              <w:right w:val="nil"/>
            </w:tcBorders>
            <w:vAlign w:val="center"/>
          </w:tcPr>
          <w:p w:rsidR="00EC6C52" w:rsidRDefault="00310EC6" w:rsidP="00DE7F10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1977 года рождения; место жительства — Ростовская область, Октябрьский район, станица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Кривянская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Войсковое казачье общество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Всевеликое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войско Донское", командир отделения казачьей дружины Октябрьского района; выдвинут: Всероссийская полит</w:t>
            </w:r>
            <w:r w:rsidR="00DE7F10">
              <w:rPr>
                <w:rFonts w:ascii="Times New Roman" w:eastAsia="Times New Roman" w:hAnsi="Times New Roman" w:cs="Times New Roman"/>
                <w:sz w:val="24"/>
                <w:szCs w:val="24"/>
              </w:rPr>
              <w:t>ическая партия "ЕДИНАЯ РОССИЯ"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7" w:space="0" w:color="000000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7"/>
            </w:tblGrid>
            <w:tr w:rsidR="00EC6C52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EC6C52" w:rsidRDefault="00EC6C52"/>
              </w:tc>
            </w:tr>
          </w:tbl>
          <w:p w:rsidR="00EC6C52" w:rsidRDefault="00EC6C52"/>
        </w:tc>
      </w:tr>
    </w:tbl>
    <w:p w:rsidR="00310EC6" w:rsidRDefault="00310EC6"/>
    <w:sectPr w:rsidR="00310EC6">
      <w:pgSz w:w="11906" w:h="16838"/>
      <w:pgMar w:top="283" w:right="283" w:bottom="283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C52"/>
    <w:rsid w:val="00184D07"/>
    <w:rsid w:val="00310EC6"/>
    <w:rsid w:val="003F3C4C"/>
    <w:rsid w:val="00B30C4F"/>
    <w:rsid w:val="00DE7F10"/>
    <w:rsid w:val="00DF2FFA"/>
    <w:rsid w:val="00EC6C52"/>
    <w:rsid w:val="00ED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nhideWhenUsed/>
    <w:rsid w:val="00DF2FF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DF2FFA"/>
    <w:rPr>
      <w:rFonts w:ascii="Times New Roman" w:eastAsia="Times New Roman" w:hAnsi="Times New Roman" w:cs="Times New Roman"/>
      <w:sz w:val="16"/>
      <w:szCs w:val="16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nhideWhenUsed/>
    <w:rsid w:val="00DF2FF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DF2FFA"/>
    <w:rPr>
      <w:rFonts w:ascii="Times New Roman" w:eastAsia="Times New Roman" w:hAnsi="Times New Roman" w:cs="Times New Roman"/>
      <w:sz w:val="16"/>
      <w:szCs w:val="1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856</Words>
  <Characters>4883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admin</cp:lastModifiedBy>
  <cp:revision>9</cp:revision>
  <cp:lastPrinted>2026-09-02T05:29:00Z</cp:lastPrinted>
  <dcterms:created xsi:type="dcterms:W3CDTF">2026-08-22T10:35:00Z</dcterms:created>
  <dcterms:modified xsi:type="dcterms:W3CDTF">2026-09-02T05:29:00Z</dcterms:modified>
</cp:coreProperties>
</file>