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3C9" w:rsidRDefault="00501338" w:rsidP="00501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338">
        <w:rPr>
          <w:rFonts w:ascii="Times New Roman" w:hAnsi="Times New Roman" w:cs="Times New Roman"/>
          <w:sz w:val="28"/>
          <w:szCs w:val="28"/>
        </w:rPr>
        <w:t>Согласно информации, предоставленной  Управлением Федеральной службы по надзору в сфере связи,информационных технологий и массовых коммуникаций по Ростовскойобласти</w:t>
      </w:r>
      <w:r>
        <w:rPr>
          <w:rFonts w:ascii="Times New Roman" w:hAnsi="Times New Roman" w:cs="Times New Roman"/>
          <w:sz w:val="28"/>
          <w:szCs w:val="28"/>
        </w:rPr>
        <w:t>, Территориальная избирательная комиссия Октябрьского района Ростовской области публикует сведения о муниципальныхпериодических печатных изданиях</w:t>
      </w:r>
    </w:p>
    <w:p w:rsidR="00131904" w:rsidRDefault="00131904" w:rsidP="00501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1460"/>
        <w:gridCol w:w="1417"/>
        <w:gridCol w:w="1276"/>
        <w:gridCol w:w="1418"/>
        <w:gridCol w:w="1417"/>
        <w:gridCol w:w="1559"/>
        <w:gridCol w:w="1191"/>
        <w:gridCol w:w="1314"/>
        <w:gridCol w:w="1418"/>
        <w:gridCol w:w="1180"/>
        <w:gridCol w:w="1276"/>
      </w:tblGrid>
      <w:tr w:rsidR="00131904" w:rsidRPr="00131904" w:rsidTr="000A60F6">
        <w:trPr>
          <w:trHeight w:val="19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904" w:rsidRPr="00131904" w:rsidRDefault="00131904" w:rsidP="00131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19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1319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1319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904" w:rsidRPr="00131904" w:rsidRDefault="00131904" w:rsidP="00131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19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периодического печатного издания (форма распространения: газета, журнал)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904" w:rsidRPr="00131904" w:rsidRDefault="00131904" w:rsidP="00131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19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Территория  распространения периодического печатного издания в соответствии со свидетельством о регистрации средства массовой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904" w:rsidRPr="00131904" w:rsidRDefault="00131904" w:rsidP="00131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19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Регистрационный номер свидетельства о регистрации средства массовой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904" w:rsidRPr="00131904" w:rsidRDefault="00131904" w:rsidP="00131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19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выдачи свидетельства о регистрации средства массовой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904" w:rsidRPr="00131904" w:rsidRDefault="00131904" w:rsidP="00131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19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Юридический адрес редакции периодического печатного издания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904" w:rsidRPr="00131904" w:rsidRDefault="00131904" w:rsidP="00131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19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Учредитель (учредители) периодического печатного издания, редакции печатного издания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904" w:rsidRPr="00131904" w:rsidRDefault="00131904" w:rsidP="00131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19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(вклад) муниципального образования в уставном (складочном) капитале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904" w:rsidRPr="00131904" w:rsidRDefault="00131904" w:rsidP="00131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19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выделявшихся бюджетных ассигнований из местного бюджета на  функционирование редакции периодического печатного издания*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904" w:rsidRPr="00131904" w:rsidRDefault="00131904" w:rsidP="00131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19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выделявшихся бюджетных ассигнований из местного бюджета на функционирование редакции периодического печатного издания (руб.)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904" w:rsidRPr="00131904" w:rsidRDefault="00131904" w:rsidP="00131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19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выпуска периодического печатного издания (за период)**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904" w:rsidRPr="00131904" w:rsidRDefault="00131904" w:rsidP="00131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19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Указание на то, что периодическое печатное издание является специализированным***</w:t>
            </w:r>
          </w:p>
        </w:tc>
      </w:tr>
      <w:tr w:rsidR="00131904" w:rsidRPr="00131904" w:rsidTr="000A60F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904" w:rsidRPr="00131904" w:rsidRDefault="00131904" w:rsidP="00131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19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904" w:rsidRPr="00131904" w:rsidRDefault="00131904" w:rsidP="00131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19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904" w:rsidRPr="00131904" w:rsidRDefault="00131904" w:rsidP="00131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19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904" w:rsidRPr="00131904" w:rsidRDefault="00131904" w:rsidP="00131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19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904" w:rsidRPr="00131904" w:rsidRDefault="00131904" w:rsidP="00131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19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904" w:rsidRPr="00131904" w:rsidRDefault="00131904" w:rsidP="00131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19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904" w:rsidRPr="00131904" w:rsidRDefault="00131904" w:rsidP="00131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19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904" w:rsidRPr="00131904" w:rsidRDefault="00131904" w:rsidP="00131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19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904" w:rsidRPr="00131904" w:rsidRDefault="00131904" w:rsidP="00131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19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904" w:rsidRPr="00131904" w:rsidRDefault="00131904" w:rsidP="00131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19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904" w:rsidRPr="00131904" w:rsidRDefault="00131904" w:rsidP="00131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19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904" w:rsidRPr="00131904" w:rsidRDefault="00131904" w:rsidP="00131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19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131904" w:rsidRPr="00131904" w:rsidTr="000A60F6">
        <w:trPr>
          <w:trHeight w:val="21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904" w:rsidRPr="00131904" w:rsidRDefault="00131904" w:rsidP="000A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19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904" w:rsidRPr="00131904" w:rsidRDefault="00131904" w:rsidP="000A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19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"Сельский вестник": газета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904" w:rsidRPr="00131904" w:rsidRDefault="00131904" w:rsidP="000A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19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Ростовская область, Октябрьский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904" w:rsidRPr="00131904" w:rsidRDefault="00131904" w:rsidP="000A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19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 №ТУ61-01041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904" w:rsidRPr="00131904" w:rsidRDefault="00131904" w:rsidP="000A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19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июля 2014 года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904" w:rsidRPr="00131904" w:rsidRDefault="00131904" w:rsidP="000A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19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346480, Ростовская область, Октябрьский </w:t>
            </w:r>
            <w:proofErr w:type="spellStart"/>
            <w:r w:rsidRPr="001319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район,р.п</w:t>
            </w:r>
            <w:proofErr w:type="spellEnd"/>
            <w:r w:rsidRPr="001319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Каменоломни, пер. Советский, 7 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1904" w:rsidRPr="00131904" w:rsidRDefault="00131904" w:rsidP="0070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19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Правительство Ростовской области, Администрация Октябрьского района, АНО Редакция газеты "Сельский вестник"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904" w:rsidRPr="00131904" w:rsidRDefault="00707A6B" w:rsidP="000A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="00131904" w:rsidRPr="001319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904" w:rsidRPr="00131904" w:rsidRDefault="00131904" w:rsidP="000A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904" w:rsidRPr="00131904" w:rsidRDefault="00131904" w:rsidP="000A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19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904" w:rsidRPr="00131904" w:rsidRDefault="00131904" w:rsidP="000A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19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раза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904" w:rsidRPr="00131904" w:rsidRDefault="00131904" w:rsidP="000A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31904" w:rsidRPr="00131904" w:rsidTr="000A60F6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904" w:rsidRPr="00131904" w:rsidRDefault="00131904" w:rsidP="00131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904" w:rsidRPr="00131904" w:rsidRDefault="00131904" w:rsidP="00131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904" w:rsidRPr="00131904" w:rsidRDefault="00131904" w:rsidP="00131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904" w:rsidRPr="00131904" w:rsidRDefault="00131904" w:rsidP="00131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904" w:rsidRPr="00131904" w:rsidRDefault="00131904" w:rsidP="00131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904" w:rsidRPr="00131904" w:rsidRDefault="00131904" w:rsidP="00131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904" w:rsidRPr="00131904" w:rsidRDefault="00131904" w:rsidP="00131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904" w:rsidRPr="00131904" w:rsidRDefault="00131904" w:rsidP="00131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904" w:rsidRPr="00131904" w:rsidRDefault="00131904" w:rsidP="00131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904" w:rsidRPr="00131904" w:rsidRDefault="00131904" w:rsidP="00131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904" w:rsidRPr="00131904" w:rsidRDefault="00131904" w:rsidP="00131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904" w:rsidRPr="00131904" w:rsidRDefault="00131904" w:rsidP="00131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31904" w:rsidRPr="00131904" w:rsidTr="000A60F6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904" w:rsidRPr="00131904" w:rsidRDefault="00131904" w:rsidP="00131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904" w:rsidRPr="00131904" w:rsidRDefault="00131904" w:rsidP="00131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19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*в данный вид расходов не включаются расходы бюджета на официальное опубликование правовых актов, информационное освещение деятельности администрации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904" w:rsidRPr="00131904" w:rsidRDefault="00131904" w:rsidP="00131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904" w:rsidRPr="00131904" w:rsidRDefault="00131904" w:rsidP="00131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904" w:rsidRPr="00131904" w:rsidRDefault="00131904" w:rsidP="00131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904" w:rsidRPr="00131904" w:rsidRDefault="00131904" w:rsidP="00131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31904" w:rsidRPr="00131904" w:rsidTr="000A60F6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904" w:rsidRPr="00131904" w:rsidRDefault="00131904" w:rsidP="00131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904" w:rsidRPr="00131904" w:rsidRDefault="00131904" w:rsidP="00131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19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** например "2 раза в неделю" или "1 раз в месяц"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904" w:rsidRPr="00131904" w:rsidRDefault="00131904" w:rsidP="00131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904" w:rsidRPr="00131904" w:rsidRDefault="00131904" w:rsidP="00131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904" w:rsidRPr="00131904" w:rsidRDefault="00131904" w:rsidP="00131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904" w:rsidRPr="00131904" w:rsidRDefault="00131904" w:rsidP="00131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904" w:rsidRPr="00131904" w:rsidRDefault="00131904" w:rsidP="00131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904" w:rsidRPr="00131904" w:rsidRDefault="00131904" w:rsidP="00131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904" w:rsidRPr="00131904" w:rsidRDefault="00131904" w:rsidP="00131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904" w:rsidRPr="00131904" w:rsidRDefault="00131904" w:rsidP="00131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01338" w:rsidRDefault="00501338" w:rsidP="00501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338" w:rsidRPr="00501338" w:rsidRDefault="00501338" w:rsidP="000A60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Октябрьского района Ростовской области муниципальные</w:t>
      </w:r>
      <w:r w:rsidR="00655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телерадиовещательные организации отсутствуют.</w:t>
      </w:r>
    </w:p>
    <w:sectPr w:rsidR="00501338" w:rsidRPr="00501338" w:rsidSect="00131904">
      <w:pgSz w:w="16838" w:h="11906" w:orient="landscape"/>
      <w:pgMar w:top="850" w:right="536" w:bottom="170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02CD"/>
    <w:rsid w:val="000A60F6"/>
    <w:rsid w:val="00131904"/>
    <w:rsid w:val="00501338"/>
    <w:rsid w:val="00655D8A"/>
    <w:rsid w:val="00707A6B"/>
    <w:rsid w:val="009223C9"/>
    <w:rsid w:val="00B0391D"/>
    <w:rsid w:val="00FF0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2021-07-09T11:34:00Z</dcterms:created>
  <dcterms:modified xsi:type="dcterms:W3CDTF">2026-07-06T13:43:00Z</dcterms:modified>
</cp:coreProperties>
</file>